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4DF" w:rsidRDefault="008774DF" w:rsidP="002C7E2B">
      <w:pPr>
        <w:pStyle w:val="Default"/>
      </w:pPr>
    </w:p>
    <w:p w:rsidR="008774DF" w:rsidRDefault="008774DF" w:rsidP="002C7E2B">
      <w:pPr>
        <w:pStyle w:val="Default"/>
      </w:pPr>
      <w:r>
        <w:rPr>
          <w:noProof/>
          <w:lang w:eastAsia="pl-PL"/>
        </w:rPr>
        <w:drawing>
          <wp:inline distT="0" distB="0" distL="0" distR="0" wp14:anchorId="6445596D" wp14:editId="5384A3D5">
            <wp:extent cx="5760720" cy="1526540"/>
            <wp:effectExtent l="0" t="0" r="0" b="0"/>
            <wp:docPr id="9" name="Obraz 9"/>
            <wp:cNvGraphicFramePr/>
            <a:graphic xmlns:a="http://schemas.openxmlformats.org/drawingml/2006/main">
              <a:graphicData uri="http://schemas.openxmlformats.org/drawingml/2006/picture">
                <pic:pic xmlns:pic="http://schemas.openxmlformats.org/drawingml/2006/picture">
                  <pic:nvPicPr>
                    <pic:cNvPr id="9" name="Obraz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1526540"/>
                    </a:xfrm>
                    <a:prstGeom prst="rect">
                      <a:avLst/>
                    </a:prstGeom>
                  </pic:spPr>
                </pic:pic>
              </a:graphicData>
            </a:graphic>
          </wp:inline>
        </w:drawing>
      </w:r>
    </w:p>
    <w:p w:rsidR="008774DF" w:rsidRDefault="008774DF" w:rsidP="002C7E2B">
      <w:pPr>
        <w:pStyle w:val="Default"/>
      </w:pPr>
    </w:p>
    <w:p w:rsidR="002C7E2B" w:rsidRDefault="00991F1D" w:rsidP="008F3E02">
      <w:pPr>
        <w:pStyle w:val="Default"/>
        <w:jc w:val="center"/>
        <w:rPr>
          <w:rFonts w:ascii="Arial" w:hAnsi="Arial" w:cs="Arial"/>
          <w:b/>
          <w:bCs/>
          <w:sz w:val="22"/>
          <w:szCs w:val="22"/>
        </w:rPr>
      </w:pPr>
      <w:r>
        <w:rPr>
          <w:rFonts w:ascii="Arial" w:hAnsi="Arial" w:cs="Arial"/>
          <w:b/>
          <w:bCs/>
          <w:sz w:val="22"/>
          <w:szCs w:val="22"/>
        </w:rPr>
        <w:t>Wzór umowy</w:t>
      </w:r>
    </w:p>
    <w:p w:rsidR="00991F1D" w:rsidRPr="00431C23" w:rsidRDefault="00991F1D" w:rsidP="008F3E02">
      <w:pPr>
        <w:pStyle w:val="Default"/>
        <w:jc w:val="center"/>
        <w:rPr>
          <w:rFonts w:ascii="Arial" w:hAnsi="Arial" w:cs="Arial"/>
          <w:sz w:val="22"/>
          <w:szCs w:val="22"/>
        </w:rPr>
      </w:pPr>
    </w:p>
    <w:p w:rsidR="002C7E2B" w:rsidRDefault="00AC7F63" w:rsidP="008F3E02">
      <w:pPr>
        <w:pStyle w:val="Default"/>
        <w:jc w:val="center"/>
        <w:rPr>
          <w:rFonts w:ascii="Arial" w:hAnsi="Arial" w:cs="Arial"/>
          <w:sz w:val="22"/>
          <w:szCs w:val="22"/>
        </w:rPr>
      </w:pPr>
      <w:r w:rsidRPr="00431C23">
        <w:rPr>
          <w:rFonts w:ascii="Arial" w:hAnsi="Arial" w:cs="Arial"/>
          <w:sz w:val="22"/>
          <w:szCs w:val="22"/>
        </w:rPr>
        <w:t>Nr......................</w:t>
      </w:r>
      <w:r w:rsidR="008F3E02" w:rsidRPr="00431C23">
        <w:rPr>
          <w:rFonts w:ascii="Arial" w:hAnsi="Arial" w:cs="Arial"/>
          <w:sz w:val="22"/>
          <w:szCs w:val="22"/>
        </w:rPr>
        <w:t>/NL.II/</w:t>
      </w:r>
      <w:r w:rsidR="002C7E2B" w:rsidRPr="00431C23">
        <w:rPr>
          <w:rFonts w:ascii="Arial" w:hAnsi="Arial" w:cs="Arial"/>
          <w:sz w:val="22"/>
          <w:szCs w:val="22"/>
        </w:rPr>
        <w:t>2016</w:t>
      </w:r>
    </w:p>
    <w:p w:rsidR="00991F1D" w:rsidRDefault="00991F1D" w:rsidP="008F3E02">
      <w:pPr>
        <w:pStyle w:val="Default"/>
        <w:jc w:val="center"/>
        <w:rPr>
          <w:rFonts w:ascii="Arial" w:hAnsi="Arial" w:cs="Arial"/>
          <w:sz w:val="22"/>
          <w:szCs w:val="22"/>
        </w:rPr>
      </w:pPr>
    </w:p>
    <w:p w:rsidR="00991F1D" w:rsidRPr="00431C23" w:rsidRDefault="00991F1D" w:rsidP="008F3E02">
      <w:pPr>
        <w:pStyle w:val="Default"/>
        <w:jc w:val="center"/>
        <w:rPr>
          <w:rFonts w:ascii="Arial" w:hAnsi="Arial" w:cs="Arial"/>
          <w:sz w:val="22"/>
          <w:szCs w:val="22"/>
        </w:rPr>
      </w:pPr>
    </w:p>
    <w:p w:rsidR="008F3E02" w:rsidRPr="00431C23" w:rsidRDefault="008F3E02" w:rsidP="008F3E02">
      <w:pPr>
        <w:pStyle w:val="Default"/>
        <w:jc w:val="center"/>
        <w:rPr>
          <w:rFonts w:ascii="Arial" w:hAnsi="Arial" w:cs="Arial"/>
          <w:sz w:val="22"/>
          <w:szCs w:val="22"/>
        </w:rPr>
      </w:pPr>
    </w:p>
    <w:p w:rsidR="002C7E2B" w:rsidRPr="00431C23" w:rsidRDefault="008F3E02" w:rsidP="008F3E02">
      <w:pPr>
        <w:pStyle w:val="Default"/>
        <w:jc w:val="both"/>
        <w:rPr>
          <w:rFonts w:ascii="Arial" w:hAnsi="Arial" w:cs="Arial"/>
          <w:sz w:val="22"/>
          <w:szCs w:val="22"/>
        </w:rPr>
      </w:pPr>
      <w:r w:rsidRPr="00431C23">
        <w:rPr>
          <w:rFonts w:ascii="Arial" w:hAnsi="Arial" w:cs="Arial"/>
          <w:sz w:val="22"/>
          <w:szCs w:val="22"/>
        </w:rPr>
        <w:t>W</w:t>
      </w:r>
      <w:r w:rsidR="002C7E2B" w:rsidRPr="00431C23">
        <w:rPr>
          <w:rFonts w:ascii="Arial" w:hAnsi="Arial" w:cs="Arial"/>
          <w:sz w:val="22"/>
          <w:szCs w:val="22"/>
        </w:rPr>
        <w:t xml:space="preserve"> dniu ..................... 2016 r. w Opolu pomiędzy : </w:t>
      </w:r>
    </w:p>
    <w:p w:rsidR="002C7E2B" w:rsidRPr="00431C23" w:rsidRDefault="002C7E2B" w:rsidP="008F3E02">
      <w:pPr>
        <w:pStyle w:val="Default"/>
        <w:jc w:val="both"/>
        <w:rPr>
          <w:rFonts w:ascii="Arial" w:hAnsi="Arial" w:cs="Arial"/>
          <w:sz w:val="22"/>
          <w:szCs w:val="22"/>
        </w:rPr>
      </w:pPr>
      <w:r w:rsidRPr="00431C23">
        <w:rPr>
          <w:rFonts w:ascii="Arial" w:hAnsi="Arial" w:cs="Arial"/>
          <w:sz w:val="22"/>
          <w:szCs w:val="22"/>
        </w:rPr>
        <w:t>Wojewódz</w:t>
      </w:r>
      <w:r w:rsidR="008F3E02" w:rsidRPr="00431C23">
        <w:rPr>
          <w:rFonts w:ascii="Arial" w:hAnsi="Arial" w:cs="Arial"/>
          <w:sz w:val="22"/>
          <w:szCs w:val="22"/>
        </w:rPr>
        <w:t xml:space="preserve">kim Urzędem Pracy w </w:t>
      </w:r>
      <w:r w:rsidRPr="00431C23">
        <w:rPr>
          <w:rFonts w:ascii="Arial" w:hAnsi="Arial" w:cs="Arial"/>
          <w:sz w:val="22"/>
          <w:szCs w:val="22"/>
        </w:rPr>
        <w:t>Opol</w:t>
      </w:r>
      <w:r w:rsidR="008F3E02" w:rsidRPr="00431C23">
        <w:rPr>
          <w:rFonts w:ascii="Arial" w:hAnsi="Arial" w:cs="Arial"/>
          <w:sz w:val="22"/>
          <w:szCs w:val="22"/>
        </w:rPr>
        <w:t>u</w:t>
      </w:r>
      <w:r w:rsidRPr="00431C23">
        <w:rPr>
          <w:rFonts w:ascii="Arial" w:hAnsi="Arial" w:cs="Arial"/>
          <w:sz w:val="22"/>
          <w:szCs w:val="22"/>
        </w:rPr>
        <w:t xml:space="preserve">, z siedzibą: ul. </w:t>
      </w:r>
      <w:r w:rsidR="008F3E02" w:rsidRPr="00431C23">
        <w:rPr>
          <w:rFonts w:ascii="Arial" w:hAnsi="Arial" w:cs="Arial"/>
          <w:sz w:val="22"/>
          <w:szCs w:val="22"/>
        </w:rPr>
        <w:t>Głogowska 25c</w:t>
      </w:r>
      <w:r w:rsidRPr="00431C23">
        <w:rPr>
          <w:rFonts w:ascii="Arial" w:hAnsi="Arial" w:cs="Arial"/>
          <w:sz w:val="22"/>
          <w:szCs w:val="22"/>
        </w:rPr>
        <w:t>, 45-</w:t>
      </w:r>
      <w:r w:rsidR="008F3E02" w:rsidRPr="00431C23">
        <w:rPr>
          <w:rFonts w:ascii="Arial" w:hAnsi="Arial" w:cs="Arial"/>
          <w:sz w:val="22"/>
          <w:szCs w:val="22"/>
        </w:rPr>
        <w:t>315</w:t>
      </w:r>
      <w:r w:rsidRPr="00431C23">
        <w:rPr>
          <w:rFonts w:ascii="Arial" w:hAnsi="Arial" w:cs="Arial"/>
          <w:sz w:val="22"/>
          <w:szCs w:val="22"/>
        </w:rPr>
        <w:t xml:space="preserve"> Opole, reprezentowanym przez </w:t>
      </w:r>
    </w:p>
    <w:p w:rsidR="002C7E2B" w:rsidRPr="00431C23" w:rsidRDefault="00991F1D" w:rsidP="008F3E02">
      <w:pPr>
        <w:pStyle w:val="Default"/>
        <w:jc w:val="both"/>
        <w:rPr>
          <w:rFonts w:ascii="Arial" w:hAnsi="Arial" w:cs="Arial"/>
          <w:sz w:val="22"/>
          <w:szCs w:val="22"/>
        </w:rPr>
      </w:pPr>
      <w:r>
        <w:rPr>
          <w:rFonts w:ascii="Arial" w:hAnsi="Arial" w:cs="Arial"/>
          <w:sz w:val="22"/>
          <w:szCs w:val="22"/>
        </w:rPr>
        <w:t>………………………………………………………………………</w:t>
      </w:r>
    </w:p>
    <w:p w:rsidR="002C7E2B" w:rsidRPr="00431C23" w:rsidRDefault="008F3E02" w:rsidP="008F3E02">
      <w:pPr>
        <w:pStyle w:val="Default"/>
        <w:jc w:val="both"/>
        <w:rPr>
          <w:rFonts w:ascii="Arial" w:hAnsi="Arial" w:cs="Arial"/>
          <w:sz w:val="22"/>
          <w:szCs w:val="22"/>
        </w:rPr>
      </w:pPr>
      <w:r w:rsidRPr="00431C23">
        <w:rPr>
          <w:rFonts w:ascii="Arial" w:hAnsi="Arial" w:cs="Arial"/>
          <w:sz w:val="22"/>
          <w:szCs w:val="22"/>
        </w:rPr>
        <w:t>zwanym</w:t>
      </w:r>
      <w:r w:rsidR="002C7E2B" w:rsidRPr="00431C23">
        <w:rPr>
          <w:rFonts w:ascii="Arial" w:hAnsi="Arial" w:cs="Arial"/>
          <w:sz w:val="22"/>
          <w:szCs w:val="22"/>
        </w:rPr>
        <w:t xml:space="preserve"> dalej </w:t>
      </w:r>
      <w:r w:rsidR="002C7E2B" w:rsidRPr="00431C23">
        <w:rPr>
          <w:rFonts w:ascii="Arial" w:hAnsi="Arial" w:cs="Arial"/>
          <w:b/>
          <w:bCs/>
          <w:sz w:val="22"/>
          <w:szCs w:val="22"/>
        </w:rPr>
        <w:t xml:space="preserve">Zamawiającym </w:t>
      </w:r>
    </w:p>
    <w:p w:rsidR="002C7E2B" w:rsidRPr="00431C23" w:rsidRDefault="002C7E2B" w:rsidP="008F3E02">
      <w:pPr>
        <w:pStyle w:val="Default"/>
        <w:jc w:val="both"/>
        <w:rPr>
          <w:rFonts w:ascii="Arial" w:hAnsi="Arial" w:cs="Arial"/>
          <w:sz w:val="22"/>
          <w:szCs w:val="22"/>
        </w:rPr>
      </w:pPr>
      <w:r w:rsidRPr="00431C23">
        <w:rPr>
          <w:rFonts w:ascii="Arial" w:hAnsi="Arial" w:cs="Arial"/>
          <w:sz w:val="22"/>
          <w:szCs w:val="22"/>
        </w:rPr>
        <w:t xml:space="preserve">a </w:t>
      </w:r>
    </w:p>
    <w:p w:rsidR="002C7E2B" w:rsidRPr="00431C23" w:rsidRDefault="002C7E2B" w:rsidP="008F3E02">
      <w:pPr>
        <w:pStyle w:val="Default"/>
        <w:jc w:val="both"/>
        <w:rPr>
          <w:rFonts w:ascii="Arial" w:hAnsi="Arial" w:cs="Arial"/>
          <w:sz w:val="22"/>
          <w:szCs w:val="22"/>
        </w:rPr>
      </w:pPr>
      <w:r w:rsidRPr="00431C23">
        <w:rPr>
          <w:rFonts w:ascii="Arial" w:hAnsi="Arial" w:cs="Arial"/>
          <w:sz w:val="22"/>
          <w:szCs w:val="22"/>
        </w:rPr>
        <w:t>....................... z siedzibą ………………………..- wpisanym do Cent</w:t>
      </w:r>
      <w:r w:rsidR="008F3E02" w:rsidRPr="00431C23">
        <w:rPr>
          <w:rFonts w:ascii="Arial" w:hAnsi="Arial" w:cs="Arial"/>
          <w:sz w:val="22"/>
          <w:szCs w:val="22"/>
        </w:rPr>
        <w:t>ralnej Ewidencji i Informacji o </w:t>
      </w:r>
      <w:r w:rsidRPr="00431C23">
        <w:rPr>
          <w:rFonts w:ascii="Arial" w:hAnsi="Arial" w:cs="Arial"/>
          <w:sz w:val="22"/>
          <w:szCs w:val="22"/>
        </w:rPr>
        <w:t xml:space="preserve">Działalności Gospodarczej w ............../ w KRS- ................... pod numerem ....................................... </w:t>
      </w:r>
    </w:p>
    <w:p w:rsidR="002C7E2B" w:rsidRPr="00431C23" w:rsidRDefault="002C7E2B" w:rsidP="008F3E02">
      <w:pPr>
        <w:pStyle w:val="Default"/>
        <w:jc w:val="both"/>
        <w:rPr>
          <w:rFonts w:ascii="Arial" w:hAnsi="Arial" w:cs="Arial"/>
          <w:sz w:val="22"/>
          <w:szCs w:val="22"/>
        </w:rPr>
      </w:pPr>
      <w:r w:rsidRPr="00431C23">
        <w:rPr>
          <w:rFonts w:ascii="Arial" w:hAnsi="Arial" w:cs="Arial"/>
          <w:sz w:val="22"/>
          <w:szCs w:val="22"/>
        </w:rPr>
        <w:t xml:space="preserve">reprezentowanym przez: ....................................... </w:t>
      </w:r>
    </w:p>
    <w:p w:rsidR="002C7E2B" w:rsidRPr="00431C23" w:rsidRDefault="002C7E2B" w:rsidP="008F3E02">
      <w:pPr>
        <w:pStyle w:val="Default"/>
        <w:jc w:val="both"/>
        <w:rPr>
          <w:rFonts w:ascii="Arial" w:hAnsi="Arial" w:cs="Arial"/>
          <w:sz w:val="22"/>
          <w:szCs w:val="22"/>
        </w:rPr>
      </w:pPr>
      <w:r w:rsidRPr="00431C23">
        <w:rPr>
          <w:rFonts w:ascii="Arial" w:hAnsi="Arial" w:cs="Arial"/>
          <w:sz w:val="22"/>
          <w:szCs w:val="22"/>
        </w:rPr>
        <w:t xml:space="preserve">zwanym dalej </w:t>
      </w:r>
      <w:r w:rsidRPr="00431C23">
        <w:rPr>
          <w:rFonts w:ascii="Arial" w:hAnsi="Arial" w:cs="Arial"/>
          <w:b/>
          <w:bCs/>
          <w:sz w:val="22"/>
          <w:szCs w:val="22"/>
        </w:rPr>
        <w:t>Wykonawcą</w:t>
      </w:r>
      <w:r w:rsidRPr="00431C23">
        <w:rPr>
          <w:rFonts w:ascii="Arial" w:hAnsi="Arial" w:cs="Arial"/>
          <w:sz w:val="22"/>
          <w:szCs w:val="22"/>
        </w:rPr>
        <w:t xml:space="preserve">, </w:t>
      </w:r>
    </w:p>
    <w:p w:rsidR="002C7E2B" w:rsidRPr="00431C23" w:rsidRDefault="002C7E2B" w:rsidP="008F3E02">
      <w:pPr>
        <w:pStyle w:val="Default"/>
        <w:jc w:val="both"/>
        <w:rPr>
          <w:rFonts w:ascii="Arial" w:hAnsi="Arial" w:cs="Arial"/>
          <w:sz w:val="22"/>
          <w:szCs w:val="22"/>
        </w:rPr>
      </w:pPr>
      <w:r w:rsidRPr="00431C23">
        <w:rPr>
          <w:rFonts w:ascii="Arial" w:hAnsi="Arial" w:cs="Arial"/>
          <w:sz w:val="22"/>
          <w:szCs w:val="22"/>
        </w:rPr>
        <w:t xml:space="preserve">została zawarta umowa następującej treści: </w:t>
      </w:r>
    </w:p>
    <w:p w:rsidR="00570658" w:rsidRPr="00431C23" w:rsidRDefault="00570658" w:rsidP="008F3E02">
      <w:pPr>
        <w:pStyle w:val="Default"/>
        <w:jc w:val="both"/>
        <w:rPr>
          <w:rFonts w:ascii="Arial" w:hAnsi="Arial" w:cs="Arial"/>
          <w:sz w:val="22"/>
          <w:szCs w:val="22"/>
        </w:rPr>
      </w:pPr>
    </w:p>
    <w:p w:rsidR="002C7E2B" w:rsidRPr="00431C23" w:rsidRDefault="002C7E2B" w:rsidP="008F3E02">
      <w:pPr>
        <w:pStyle w:val="Default"/>
        <w:jc w:val="center"/>
        <w:rPr>
          <w:rFonts w:ascii="Arial" w:hAnsi="Arial" w:cs="Arial"/>
          <w:sz w:val="22"/>
          <w:szCs w:val="22"/>
        </w:rPr>
      </w:pPr>
      <w:r w:rsidRPr="00431C23">
        <w:rPr>
          <w:rFonts w:ascii="Arial" w:hAnsi="Arial" w:cs="Arial"/>
          <w:b/>
          <w:bCs/>
          <w:sz w:val="22"/>
          <w:szCs w:val="22"/>
        </w:rPr>
        <w:t>§</w:t>
      </w:r>
      <w:r w:rsidR="00570658" w:rsidRPr="00431C23">
        <w:rPr>
          <w:rFonts w:ascii="Arial" w:hAnsi="Arial" w:cs="Arial"/>
          <w:b/>
          <w:bCs/>
          <w:sz w:val="22"/>
          <w:szCs w:val="22"/>
        </w:rPr>
        <w:t xml:space="preserve"> </w:t>
      </w:r>
      <w:r w:rsidRPr="00431C23">
        <w:rPr>
          <w:rFonts w:ascii="Arial" w:hAnsi="Arial" w:cs="Arial"/>
          <w:b/>
          <w:bCs/>
          <w:sz w:val="22"/>
          <w:szCs w:val="22"/>
        </w:rPr>
        <w:t>1</w:t>
      </w:r>
    </w:p>
    <w:p w:rsidR="00570658" w:rsidRPr="00431C23" w:rsidRDefault="002C7E2B" w:rsidP="008F3E02">
      <w:pPr>
        <w:pStyle w:val="Default"/>
        <w:numPr>
          <w:ilvl w:val="0"/>
          <w:numId w:val="1"/>
        </w:numPr>
        <w:spacing w:after="18"/>
        <w:jc w:val="both"/>
        <w:rPr>
          <w:rFonts w:ascii="Arial" w:hAnsi="Arial" w:cs="Arial"/>
          <w:sz w:val="22"/>
          <w:szCs w:val="22"/>
        </w:rPr>
      </w:pPr>
      <w:r w:rsidRPr="00431C23">
        <w:rPr>
          <w:rFonts w:ascii="Arial" w:hAnsi="Arial" w:cs="Arial"/>
          <w:sz w:val="22"/>
          <w:szCs w:val="22"/>
        </w:rPr>
        <w:t>Zamawiający zamawia, a Wykonawca zobowiązuje się do dostawy polegającej na sprze</w:t>
      </w:r>
      <w:r w:rsidR="008F3E02" w:rsidRPr="00431C23">
        <w:rPr>
          <w:rFonts w:ascii="Arial" w:hAnsi="Arial" w:cs="Arial"/>
          <w:sz w:val="22"/>
          <w:szCs w:val="22"/>
        </w:rPr>
        <w:t>daży i </w:t>
      </w:r>
      <w:r w:rsidRPr="00431C23">
        <w:rPr>
          <w:rFonts w:ascii="Arial" w:hAnsi="Arial" w:cs="Arial"/>
          <w:sz w:val="22"/>
          <w:szCs w:val="22"/>
        </w:rPr>
        <w:t xml:space="preserve">dostarczeniu </w:t>
      </w:r>
      <w:r w:rsidR="008F3E02" w:rsidRPr="00431C23">
        <w:rPr>
          <w:rFonts w:ascii="Arial" w:hAnsi="Arial" w:cs="Arial"/>
          <w:b/>
          <w:sz w:val="22"/>
          <w:szCs w:val="22"/>
        </w:rPr>
        <w:t>materiałów eksploatacyjnych do urządzeń drukujących</w:t>
      </w:r>
      <w:r w:rsidRPr="00431C23">
        <w:rPr>
          <w:rFonts w:ascii="Arial" w:hAnsi="Arial" w:cs="Arial"/>
          <w:b/>
          <w:bCs/>
          <w:sz w:val="22"/>
          <w:szCs w:val="22"/>
        </w:rPr>
        <w:t xml:space="preserve"> na potrzeby </w:t>
      </w:r>
      <w:r w:rsidR="008F3E02" w:rsidRPr="00431C23">
        <w:rPr>
          <w:rFonts w:ascii="Arial" w:hAnsi="Arial" w:cs="Arial"/>
          <w:b/>
          <w:bCs/>
          <w:sz w:val="22"/>
          <w:szCs w:val="22"/>
        </w:rPr>
        <w:t>Wojewódzkiego Urzędu Pracy w Opolu</w:t>
      </w:r>
      <w:r w:rsidRPr="00431C23">
        <w:rPr>
          <w:rFonts w:ascii="Arial" w:hAnsi="Arial" w:cs="Arial"/>
          <w:b/>
          <w:bCs/>
          <w:sz w:val="22"/>
          <w:szCs w:val="22"/>
        </w:rPr>
        <w:t xml:space="preserve">. </w:t>
      </w:r>
    </w:p>
    <w:p w:rsidR="00570658" w:rsidRPr="00431C23" w:rsidRDefault="002C7E2B" w:rsidP="008F3E02">
      <w:pPr>
        <w:pStyle w:val="Default"/>
        <w:numPr>
          <w:ilvl w:val="0"/>
          <w:numId w:val="1"/>
        </w:numPr>
        <w:spacing w:after="18"/>
        <w:jc w:val="both"/>
        <w:rPr>
          <w:rFonts w:ascii="Arial" w:hAnsi="Arial" w:cs="Arial"/>
          <w:sz w:val="22"/>
          <w:szCs w:val="22"/>
        </w:rPr>
      </w:pPr>
      <w:r w:rsidRPr="00431C23">
        <w:rPr>
          <w:rFonts w:ascii="Arial" w:hAnsi="Arial" w:cs="Arial"/>
          <w:sz w:val="22"/>
          <w:szCs w:val="22"/>
        </w:rPr>
        <w:t>Integralną część niniejszej umowy stanowi „Ogłoszenie” oraz oferta W</w:t>
      </w:r>
      <w:r w:rsidR="00AC7F63" w:rsidRPr="00431C23">
        <w:rPr>
          <w:rFonts w:ascii="Arial" w:hAnsi="Arial" w:cs="Arial"/>
          <w:sz w:val="22"/>
          <w:szCs w:val="22"/>
        </w:rPr>
        <w:t>ykonawcy.</w:t>
      </w:r>
    </w:p>
    <w:p w:rsidR="00570658" w:rsidRPr="00431C23" w:rsidRDefault="002C7E2B" w:rsidP="008F3E02">
      <w:pPr>
        <w:pStyle w:val="Default"/>
        <w:numPr>
          <w:ilvl w:val="0"/>
          <w:numId w:val="1"/>
        </w:numPr>
        <w:spacing w:after="18"/>
        <w:jc w:val="both"/>
        <w:rPr>
          <w:rFonts w:ascii="Arial" w:hAnsi="Arial" w:cs="Arial"/>
          <w:sz w:val="22"/>
          <w:szCs w:val="22"/>
        </w:rPr>
      </w:pPr>
      <w:r w:rsidRPr="00431C23">
        <w:rPr>
          <w:rFonts w:ascii="Arial" w:hAnsi="Arial" w:cs="Arial"/>
          <w:sz w:val="22"/>
          <w:szCs w:val="22"/>
        </w:rPr>
        <w:t>Ogłoszenie</w:t>
      </w:r>
      <w:r w:rsidR="008F3E02" w:rsidRPr="00431C23">
        <w:rPr>
          <w:rFonts w:ascii="Arial" w:hAnsi="Arial" w:cs="Arial"/>
          <w:sz w:val="22"/>
          <w:szCs w:val="22"/>
        </w:rPr>
        <w:t xml:space="preserve"> zawiera</w:t>
      </w:r>
      <w:r w:rsidRPr="00431C23">
        <w:rPr>
          <w:rFonts w:ascii="Arial" w:hAnsi="Arial" w:cs="Arial"/>
          <w:sz w:val="22"/>
          <w:szCs w:val="22"/>
        </w:rPr>
        <w:t xml:space="preserve"> rodzaj zamawianego materiału eksploatacyjnego oraz jego ilość w ramach dostawy. </w:t>
      </w:r>
    </w:p>
    <w:p w:rsidR="00570658" w:rsidRPr="00431C23" w:rsidRDefault="002C7E2B" w:rsidP="008F3E02">
      <w:pPr>
        <w:pStyle w:val="Default"/>
        <w:numPr>
          <w:ilvl w:val="0"/>
          <w:numId w:val="1"/>
        </w:numPr>
        <w:spacing w:after="18"/>
        <w:jc w:val="both"/>
        <w:rPr>
          <w:rFonts w:ascii="Arial" w:hAnsi="Arial" w:cs="Arial"/>
          <w:sz w:val="22"/>
          <w:szCs w:val="22"/>
        </w:rPr>
      </w:pPr>
      <w:r w:rsidRPr="00431C23">
        <w:rPr>
          <w:rFonts w:ascii="Arial" w:hAnsi="Arial" w:cs="Arial"/>
          <w:sz w:val="22"/>
          <w:szCs w:val="22"/>
        </w:rPr>
        <w:t xml:space="preserve">Zamawiający wymaga oferowania produktów oryginalnych, tzn. wyprodukowanych przez producenta tego urządzenia, do którego dany materiał jest przeznaczony lub materiałów eksploatacyjnych równoważnych (fabrycznie nowych), pod warunkiem, ze mają one nie gorsze parametry od oryginalnych. </w:t>
      </w:r>
    </w:p>
    <w:p w:rsidR="00570658" w:rsidRPr="00431C23" w:rsidRDefault="002C7E2B" w:rsidP="008F3E02">
      <w:pPr>
        <w:pStyle w:val="Default"/>
        <w:numPr>
          <w:ilvl w:val="0"/>
          <w:numId w:val="1"/>
        </w:numPr>
        <w:spacing w:after="18"/>
        <w:jc w:val="both"/>
        <w:rPr>
          <w:rFonts w:ascii="Arial" w:hAnsi="Arial" w:cs="Arial"/>
          <w:sz w:val="22"/>
          <w:szCs w:val="22"/>
        </w:rPr>
      </w:pPr>
      <w:r w:rsidRPr="00431C23">
        <w:rPr>
          <w:rFonts w:ascii="Arial" w:hAnsi="Arial" w:cs="Arial"/>
          <w:sz w:val="22"/>
          <w:szCs w:val="22"/>
        </w:rPr>
        <w:t>Produkty równoważne muszą działać analogicznie jak produkty oryginalne producenta urządze</w:t>
      </w:r>
      <w:r w:rsidR="008F3E02" w:rsidRPr="00431C23">
        <w:rPr>
          <w:rFonts w:ascii="Arial" w:hAnsi="Arial" w:cs="Arial"/>
          <w:sz w:val="22"/>
          <w:szCs w:val="22"/>
        </w:rPr>
        <w:t>ń i </w:t>
      </w:r>
      <w:r w:rsidRPr="00431C23">
        <w:rPr>
          <w:rFonts w:ascii="Arial" w:hAnsi="Arial" w:cs="Arial"/>
          <w:sz w:val="22"/>
          <w:szCs w:val="22"/>
        </w:rPr>
        <w:t>posiadać elementy elektroniczne dające komunikaty przy pracy w sieci, kasety z tonerem nie mogą powodować ograniczeń funkcji i możliwości sprzętu ora</w:t>
      </w:r>
      <w:r w:rsidR="007F1B66" w:rsidRPr="00431C23">
        <w:rPr>
          <w:rFonts w:ascii="Arial" w:hAnsi="Arial" w:cs="Arial"/>
          <w:sz w:val="22"/>
          <w:szCs w:val="22"/>
        </w:rPr>
        <w:t>z pogorszenia jakości wydruku w </w:t>
      </w:r>
      <w:r w:rsidRPr="00431C23">
        <w:rPr>
          <w:rFonts w:ascii="Arial" w:hAnsi="Arial" w:cs="Arial"/>
          <w:sz w:val="22"/>
          <w:szCs w:val="22"/>
        </w:rPr>
        <w:t xml:space="preserve">warunkach technicznych opisanych przez producenta sprzętu. Zamawiający </w:t>
      </w:r>
      <w:r w:rsidR="008F3E02" w:rsidRPr="00431C23">
        <w:rPr>
          <w:rFonts w:ascii="Arial" w:hAnsi="Arial" w:cs="Arial"/>
          <w:sz w:val="22"/>
          <w:szCs w:val="22"/>
        </w:rPr>
        <w:t>wymaga pełnej kompatybilności z </w:t>
      </w:r>
      <w:r w:rsidRPr="00431C23">
        <w:rPr>
          <w:rFonts w:ascii="Arial" w:hAnsi="Arial" w:cs="Arial"/>
          <w:sz w:val="22"/>
          <w:szCs w:val="22"/>
        </w:rPr>
        <w:t>oprogramowaniem drukarki (kaseta ma poprawnie zwracać informacje o liczbie wydrukowanych stron</w:t>
      </w:r>
      <w:r w:rsidR="00AC7F63" w:rsidRPr="00431C23">
        <w:rPr>
          <w:rFonts w:ascii="Arial" w:hAnsi="Arial" w:cs="Arial"/>
          <w:sz w:val="22"/>
          <w:szCs w:val="22"/>
        </w:rPr>
        <w:t xml:space="preserve"> oraz poziomie zużycia tonera).</w:t>
      </w:r>
    </w:p>
    <w:p w:rsidR="00570658" w:rsidRPr="00431C23" w:rsidRDefault="002C7E2B" w:rsidP="008F3E02">
      <w:pPr>
        <w:pStyle w:val="Default"/>
        <w:numPr>
          <w:ilvl w:val="0"/>
          <w:numId w:val="1"/>
        </w:numPr>
        <w:spacing w:after="18"/>
        <w:jc w:val="both"/>
        <w:rPr>
          <w:rFonts w:ascii="Arial" w:hAnsi="Arial" w:cs="Arial"/>
          <w:sz w:val="22"/>
          <w:szCs w:val="22"/>
        </w:rPr>
      </w:pPr>
      <w:r w:rsidRPr="00431C23">
        <w:rPr>
          <w:rFonts w:ascii="Arial" w:hAnsi="Arial" w:cs="Arial"/>
          <w:sz w:val="22"/>
          <w:szCs w:val="22"/>
        </w:rPr>
        <w:t>Pod pojęciem „fabrycznie nowe” Zamawiający rozumie produkty wykonane z nowych elementów lub pełnowartościowych komponentów z odzysku, nieuzupełniane, bez ś</w:t>
      </w:r>
      <w:r w:rsidR="007F1B66" w:rsidRPr="00431C23">
        <w:rPr>
          <w:rFonts w:ascii="Arial" w:hAnsi="Arial" w:cs="Arial"/>
          <w:sz w:val="22"/>
          <w:szCs w:val="22"/>
        </w:rPr>
        <w:t>ladów uszkodzenia, w </w:t>
      </w:r>
      <w:r w:rsidRPr="00431C23">
        <w:rPr>
          <w:rFonts w:ascii="Arial" w:hAnsi="Arial" w:cs="Arial"/>
          <w:sz w:val="22"/>
          <w:szCs w:val="22"/>
        </w:rPr>
        <w:t xml:space="preserve">oryginalnych opakowaniach producenta z widocznym logo/nazwą producenta, symbolem produktu, posiadające wszelkie zabezpieczenia szczelności zbiorników z tonerem. </w:t>
      </w:r>
    </w:p>
    <w:p w:rsidR="00570658" w:rsidRPr="00431C23" w:rsidRDefault="002C7E2B" w:rsidP="008F3E02">
      <w:pPr>
        <w:pStyle w:val="Default"/>
        <w:numPr>
          <w:ilvl w:val="0"/>
          <w:numId w:val="1"/>
        </w:numPr>
        <w:spacing w:after="18"/>
        <w:jc w:val="both"/>
        <w:rPr>
          <w:rFonts w:ascii="Arial" w:hAnsi="Arial" w:cs="Arial"/>
          <w:sz w:val="22"/>
          <w:szCs w:val="22"/>
        </w:rPr>
      </w:pPr>
      <w:r w:rsidRPr="00431C23">
        <w:rPr>
          <w:rFonts w:ascii="Arial" w:hAnsi="Arial" w:cs="Arial"/>
          <w:b/>
          <w:bCs/>
          <w:sz w:val="22"/>
          <w:szCs w:val="22"/>
        </w:rPr>
        <w:t xml:space="preserve">W dniu podpisania umowy Wykonawca, który powołuje się na rozwiązania równoważne, jest obowiązany wykazać, że oferowane przez niego tonery spełniają wymagania określone przez Zamawiającego. W szczególności zobowiązany jest przedstawić stosowne dokumenty potwierdzające ich równoważność w stosunku </w:t>
      </w:r>
      <w:r w:rsidRPr="00431C23">
        <w:rPr>
          <w:rFonts w:ascii="Arial" w:hAnsi="Arial" w:cs="Arial"/>
          <w:b/>
          <w:bCs/>
          <w:sz w:val="22"/>
          <w:szCs w:val="22"/>
        </w:rPr>
        <w:lastRenderedPageBreak/>
        <w:t>do wzorca (produktu oryginalnego), wydane przez podmiot uprawniony do kontroli jakości oferowanych produktów równoważnych lub producenta oferowanych produktów równoważnych. Z treści dokumentów musi bezsprzecznie wynikać, że konkretny produkt równoważny posiada parametry nie gorsze niż produkt oryginalny, w szczególności w zakresie wydajności, potwierdzonej przeprowadzonymi testami oraz że nie powodują ograniczeń funkcji i możliwości sprzętu oraz jakości wydruku</w:t>
      </w:r>
      <w:r w:rsidRPr="00431C23">
        <w:rPr>
          <w:rFonts w:ascii="Arial" w:hAnsi="Arial" w:cs="Arial"/>
          <w:sz w:val="22"/>
          <w:szCs w:val="22"/>
        </w:rPr>
        <w:t xml:space="preserve">. Wyżej wymieniony dokument stanowi integralną część niniejszej umowy. </w:t>
      </w:r>
    </w:p>
    <w:p w:rsidR="00570658" w:rsidRPr="00431C23" w:rsidRDefault="002C7E2B" w:rsidP="008F3E02">
      <w:pPr>
        <w:pStyle w:val="Default"/>
        <w:numPr>
          <w:ilvl w:val="0"/>
          <w:numId w:val="1"/>
        </w:numPr>
        <w:spacing w:after="18"/>
        <w:jc w:val="both"/>
        <w:rPr>
          <w:rFonts w:ascii="Arial" w:hAnsi="Arial" w:cs="Arial"/>
          <w:sz w:val="22"/>
          <w:szCs w:val="22"/>
        </w:rPr>
      </w:pPr>
      <w:r w:rsidRPr="00431C23">
        <w:rPr>
          <w:rFonts w:ascii="Arial" w:hAnsi="Arial" w:cs="Arial"/>
          <w:sz w:val="22"/>
          <w:szCs w:val="22"/>
        </w:rPr>
        <w:t xml:space="preserve">Wykonawca zobowiązuje się do odbioru od Zamawiającego zużytych materiałów eksploatacyjnych (tonerów wskazanych w § 1 w celu recyklingu lub utylizacji zgodnie z zapisami ustawy z dnia 14 grudnia 2012 roku o odpadach (Dz. U z 2013 r. poz. 21 z </w:t>
      </w:r>
      <w:proofErr w:type="spellStart"/>
      <w:r w:rsidRPr="00431C23">
        <w:rPr>
          <w:rFonts w:ascii="Arial" w:hAnsi="Arial" w:cs="Arial"/>
          <w:sz w:val="22"/>
          <w:szCs w:val="22"/>
        </w:rPr>
        <w:t>póź</w:t>
      </w:r>
      <w:proofErr w:type="spellEnd"/>
      <w:r w:rsidRPr="00431C23">
        <w:rPr>
          <w:rFonts w:ascii="Arial" w:hAnsi="Arial" w:cs="Arial"/>
          <w:sz w:val="22"/>
          <w:szCs w:val="22"/>
        </w:rPr>
        <w:t xml:space="preserve">. zm.). </w:t>
      </w:r>
    </w:p>
    <w:p w:rsidR="002C7E2B" w:rsidRPr="00431C23" w:rsidRDefault="002C7E2B" w:rsidP="008F3E02">
      <w:pPr>
        <w:pStyle w:val="Default"/>
        <w:numPr>
          <w:ilvl w:val="0"/>
          <w:numId w:val="1"/>
        </w:numPr>
        <w:spacing w:after="18"/>
        <w:jc w:val="both"/>
        <w:rPr>
          <w:rFonts w:ascii="Arial" w:hAnsi="Arial" w:cs="Arial"/>
          <w:sz w:val="22"/>
          <w:szCs w:val="22"/>
        </w:rPr>
      </w:pPr>
      <w:r w:rsidRPr="00431C23">
        <w:rPr>
          <w:rFonts w:ascii="Arial" w:hAnsi="Arial" w:cs="Arial"/>
          <w:sz w:val="22"/>
          <w:szCs w:val="22"/>
        </w:rPr>
        <w:t xml:space="preserve">W skład przedmiotu zamówienia wchodzi także rozładunek dostawy do pomieszczeń wskazanych przez przedstawiciela Zamawiającego. </w:t>
      </w:r>
    </w:p>
    <w:p w:rsidR="002C7E2B" w:rsidRPr="00431C23" w:rsidRDefault="002C7E2B" w:rsidP="008F3E02">
      <w:pPr>
        <w:pStyle w:val="Default"/>
        <w:jc w:val="both"/>
        <w:rPr>
          <w:rFonts w:ascii="Arial" w:hAnsi="Arial" w:cs="Arial"/>
          <w:sz w:val="22"/>
          <w:szCs w:val="22"/>
        </w:rPr>
      </w:pPr>
    </w:p>
    <w:p w:rsidR="002C7E2B" w:rsidRPr="00431C23" w:rsidRDefault="002C7E2B" w:rsidP="002B668B">
      <w:pPr>
        <w:pStyle w:val="Default"/>
        <w:jc w:val="center"/>
        <w:rPr>
          <w:rFonts w:ascii="Arial" w:hAnsi="Arial" w:cs="Arial"/>
          <w:sz w:val="22"/>
          <w:szCs w:val="22"/>
        </w:rPr>
      </w:pPr>
      <w:r w:rsidRPr="00431C23">
        <w:rPr>
          <w:rFonts w:ascii="Arial" w:hAnsi="Arial" w:cs="Arial"/>
          <w:b/>
          <w:bCs/>
          <w:sz w:val="22"/>
          <w:szCs w:val="22"/>
        </w:rPr>
        <w:t>§</w:t>
      </w:r>
      <w:r w:rsidR="00570658" w:rsidRPr="00431C23">
        <w:rPr>
          <w:rFonts w:ascii="Arial" w:hAnsi="Arial" w:cs="Arial"/>
          <w:b/>
          <w:bCs/>
          <w:sz w:val="22"/>
          <w:szCs w:val="22"/>
        </w:rPr>
        <w:t xml:space="preserve"> </w:t>
      </w:r>
      <w:r w:rsidRPr="00431C23">
        <w:rPr>
          <w:rFonts w:ascii="Arial" w:hAnsi="Arial" w:cs="Arial"/>
          <w:b/>
          <w:bCs/>
          <w:sz w:val="22"/>
          <w:szCs w:val="22"/>
        </w:rPr>
        <w:t>2</w:t>
      </w:r>
    </w:p>
    <w:p w:rsidR="00570658" w:rsidRPr="00431C23" w:rsidRDefault="002C7E2B" w:rsidP="008F3E02">
      <w:pPr>
        <w:pStyle w:val="Default"/>
        <w:numPr>
          <w:ilvl w:val="0"/>
          <w:numId w:val="2"/>
        </w:numPr>
        <w:spacing w:after="18"/>
        <w:jc w:val="both"/>
        <w:rPr>
          <w:rFonts w:ascii="Arial" w:hAnsi="Arial" w:cs="Arial"/>
          <w:sz w:val="22"/>
          <w:szCs w:val="22"/>
        </w:rPr>
      </w:pPr>
      <w:r w:rsidRPr="00431C23">
        <w:rPr>
          <w:rFonts w:ascii="Arial" w:hAnsi="Arial" w:cs="Arial"/>
          <w:sz w:val="22"/>
          <w:szCs w:val="22"/>
        </w:rPr>
        <w:t xml:space="preserve">Wykonawca wykona przedmiot dostawy w terminie </w:t>
      </w:r>
      <w:r w:rsidR="002B668B" w:rsidRPr="00431C23">
        <w:rPr>
          <w:rFonts w:ascii="Arial" w:hAnsi="Arial" w:cs="Arial"/>
          <w:sz w:val="22"/>
          <w:szCs w:val="22"/>
        </w:rPr>
        <w:t xml:space="preserve">7 dni </w:t>
      </w:r>
      <w:r w:rsidRPr="00431C23">
        <w:rPr>
          <w:rFonts w:ascii="Arial" w:hAnsi="Arial" w:cs="Arial"/>
          <w:sz w:val="22"/>
          <w:szCs w:val="22"/>
        </w:rPr>
        <w:t xml:space="preserve">od </w:t>
      </w:r>
      <w:r w:rsidR="002B668B" w:rsidRPr="00431C23">
        <w:rPr>
          <w:rFonts w:ascii="Arial" w:hAnsi="Arial" w:cs="Arial"/>
          <w:sz w:val="22"/>
          <w:szCs w:val="22"/>
        </w:rPr>
        <w:t>dnia podpisania umowy</w:t>
      </w:r>
      <w:r w:rsidR="00AC7F63" w:rsidRPr="00431C23">
        <w:rPr>
          <w:rFonts w:ascii="Arial" w:hAnsi="Arial" w:cs="Arial"/>
          <w:sz w:val="22"/>
          <w:szCs w:val="22"/>
        </w:rPr>
        <w:t>.</w:t>
      </w:r>
      <w:r w:rsidRPr="00431C23">
        <w:rPr>
          <w:rFonts w:ascii="Arial" w:hAnsi="Arial" w:cs="Arial"/>
          <w:sz w:val="22"/>
          <w:szCs w:val="22"/>
        </w:rPr>
        <w:t xml:space="preserve"> </w:t>
      </w:r>
    </w:p>
    <w:p w:rsidR="002C7E2B" w:rsidRPr="00431C23" w:rsidRDefault="002C7E2B" w:rsidP="008F3E02">
      <w:pPr>
        <w:pStyle w:val="Default"/>
        <w:numPr>
          <w:ilvl w:val="0"/>
          <w:numId w:val="2"/>
        </w:numPr>
        <w:spacing w:after="18"/>
        <w:jc w:val="both"/>
        <w:rPr>
          <w:rFonts w:ascii="Arial" w:hAnsi="Arial" w:cs="Arial"/>
          <w:sz w:val="22"/>
          <w:szCs w:val="22"/>
        </w:rPr>
      </w:pPr>
      <w:r w:rsidRPr="00431C23">
        <w:rPr>
          <w:rFonts w:ascii="Arial" w:hAnsi="Arial" w:cs="Arial"/>
          <w:sz w:val="22"/>
          <w:szCs w:val="22"/>
        </w:rPr>
        <w:t>Wykonawca dostarczy na własny koszt przedmiot umowy do</w:t>
      </w:r>
      <w:r w:rsidR="00760D50">
        <w:rPr>
          <w:rFonts w:ascii="Arial" w:hAnsi="Arial" w:cs="Arial"/>
          <w:sz w:val="22"/>
          <w:szCs w:val="22"/>
        </w:rPr>
        <w:t xml:space="preserve"> siedziby</w:t>
      </w:r>
      <w:r w:rsidRPr="00431C23">
        <w:rPr>
          <w:rFonts w:ascii="Arial" w:hAnsi="Arial" w:cs="Arial"/>
          <w:sz w:val="22"/>
          <w:szCs w:val="22"/>
        </w:rPr>
        <w:t xml:space="preserve"> Zam</w:t>
      </w:r>
      <w:r w:rsidR="007F1B66" w:rsidRPr="00431C23">
        <w:rPr>
          <w:rFonts w:ascii="Arial" w:hAnsi="Arial" w:cs="Arial"/>
          <w:sz w:val="22"/>
          <w:szCs w:val="22"/>
        </w:rPr>
        <w:t>awiającego na adres: Opole, ul. </w:t>
      </w:r>
      <w:r w:rsidR="002B668B" w:rsidRPr="00431C23">
        <w:rPr>
          <w:rFonts w:ascii="Arial" w:hAnsi="Arial" w:cs="Arial"/>
          <w:sz w:val="22"/>
          <w:szCs w:val="22"/>
        </w:rPr>
        <w:t>Głogowska 25c</w:t>
      </w:r>
      <w:r w:rsidRPr="00431C23">
        <w:rPr>
          <w:rFonts w:ascii="Arial" w:hAnsi="Arial" w:cs="Arial"/>
          <w:sz w:val="22"/>
          <w:szCs w:val="22"/>
        </w:rPr>
        <w:t xml:space="preserve"> w godzinach pracy </w:t>
      </w:r>
      <w:r w:rsidR="002B668B" w:rsidRPr="00431C23">
        <w:rPr>
          <w:rFonts w:ascii="Arial" w:hAnsi="Arial" w:cs="Arial"/>
          <w:sz w:val="22"/>
          <w:szCs w:val="22"/>
        </w:rPr>
        <w:t xml:space="preserve">Wojewódzkiego </w:t>
      </w:r>
      <w:r w:rsidRPr="00431C23">
        <w:rPr>
          <w:rFonts w:ascii="Arial" w:hAnsi="Arial" w:cs="Arial"/>
          <w:sz w:val="22"/>
          <w:szCs w:val="22"/>
        </w:rPr>
        <w:t xml:space="preserve">Urzędu </w:t>
      </w:r>
      <w:r w:rsidR="002B668B" w:rsidRPr="00431C23">
        <w:rPr>
          <w:rFonts w:ascii="Arial" w:hAnsi="Arial" w:cs="Arial"/>
          <w:sz w:val="22"/>
          <w:szCs w:val="22"/>
        </w:rPr>
        <w:t>Pracy w</w:t>
      </w:r>
      <w:r w:rsidRPr="00431C23">
        <w:rPr>
          <w:rFonts w:ascii="Arial" w:hAnsi="Arial" w:cs="Arial"/>
          <w:sz w:val="22"/>
          <w:szCs w:val="22"/>
        </w:rPr>
        <w:t xml:space="preserve"> Opol</w:t>
      </w:r>
      <w:r w:rsidR="002B668B" w:rsidRPr="00431C23">
        <w:rPr>
          <w:rFonts w:ascii="Arial" w:hAnsi="Arial" w:cs="Arial"/>
          <w:sz w:val="22"/>
          <w:szCs w:val="22"/>
        </w:rPr>
        <w:t>u</w:t>
      </w:r>
      <w:r w:rsidRPr="00431C23">
        <w:rPr>
          <w:rFonts w:ascii="Arial" w:hAnsi="Arial" w:cs="Arial"/>
          <w:sz w:val="22"/>
          <w:szCs w:val="22"/>
        </w:rPr>
        <w:t xml:space="preserve"> tj. od po</w:t>
      </w:r>
      <w:r w:rsidR="002B668B" w:rsidRPr="00431C23">
        <w:rPr>
          <w:rFonts w:ascii="Arial" w:hAnsi="Arial" w:cs="Arial"/>
          <w:sz w:val="22"/>
          <w:szCs w:val="22"/>
        </w:rPr>
        <w:t>niedziałku – piątku w godz. od 8</w:t>
      </w:r>
      <w:r w:rsidRPr="00431C23">
        <w:rPr>
          <w:rFonts w:ascii="Arial" w:hAnsi="Arial" w:cs="Arial"/>
          <w:sz w:val="22"/>
          <w:szCs w:val="22"/>
        </w:rPr>
        <w:t>.</w:t>
      </w:r>
      <w:r w:rsidR="002B668B" w:rsidRPr="00431C23">
        <w:rPr>
          <w:rFonts w:ascii="Arial" w:hAnsi="Arial" w:cs="Arial"/>
          <w:sz w:val="22"/>
          <w:szCs w:val="22"/>
        </w:rPr>
        <w:t>0</w:t>
      </w:r>
      <w:r w:rsidRPr="00431C23">
        <w:rPr>
          <w:rFonts w:ascii="Arial" w:hAnsi="Arial" w:cs="Arial"/>
          <w:sz w:val="22"/>
          <w:szCs w:val="22"/>
        </w:rPr>
        <w:t>0 - 15.</w:t>
      </w:r>
      <w:r w:rsidR="002B668B" w:rsidRPr="00431C23">
        <w:rPr>
          <w:rFonts w:ascii="Arial" w:hAnsi="Arial" w:cs="Arial"/>
          <w:sz w:val="22"/>
          <w:szCs w:val="22"/>
        </w:rPr>
        <w:t>0</w:t>
      </w:r>
      <w:r w:rsidRPr="00431C23">
        <w:rPr>
          <w:rFonts w:ascii="Arial" w:hAnsi="Arial" w:cs="Arial"/>
          <w:sz w:val="22"/>
          <w:szCs w:val="22"/>
        </w:rPr>
        <w:t xml:space="preserve">0. </w:t>
      </w:r>
    </w:p>
    <w:p w:rsidR="002C7E2B" w:rsidRPr="00431C23" w:rsidRDefault="002C7E2B" w:rsidP="008F3E02">
      <w:pPr>
        <w:pStyle w:val="Default"/>
        <w:jc w:val="both"/>
        <w:rPr>
          <w:rFonts w:ascii="Arial" w:hAnsi="Arial" w:cs="Arial"/>
          <w:sz w:val="22"/>
          <w:szCs w:val="22"/>
        </w:rPr>
      </w:pPr>
    </w:p>
    <w:p w:rsidR="002C7E2B" w:rsidRPr="00431C23" w:rsidRDefault="002C7E2B" w:rsidP="002B668B">
      <w:pPr>
        <w:pStyle w:val="Default"/>
        <w:jc w:val="center"/>
        <w:rPr>
          <w:rFonts w:ascii="Arial" w:hAnsi="Arial" w:cs="Arial"/>
          <w:sz w:val="22"/>
          <w:szCs w:val="22"/>
        </w:rPr>
      </w:pPr>
      <w:r w:rsidRPr="00431C23">
        <w:rPr>
          <w:rFonts w:ascii="Arial" w:hAnsi="Arial" w:cs="Arial"/>
          <w:b/>
          <w:bCs/>
          <w:sz w:val="22"/>
          <w:szCs w:val="22"/>
        </w:rPr>
        <w:t>§</w:t>
      </w:r>
      <w:r w:rsidR="00570658" w:rsidRPr="00431C23">
        <w:rPr>
          <w:rFonts w:ascii="Arial" w:hAnsi="Arial" w:cs="Arial"/>
          <w:b/>
          <w:bCs/>
          <w:sz w:val="22"/>
          <w:szCs w:val="22"/>
        </w:rPr>
        <w:t xml:space="preserve"> </w:t>
      </w:r>
      <w:r w:rsidRPr="00431C23">
        <w:rPr>
          <w:rFonts w:ascii="Arial" w:hAnsi="Arial" w:cs="Arial"/>
          <w:b/>
          <w:bCs/>
          <w:sz w:val="22"/>
          <w:szCs w:val="22"/>
        </w:rPr>
        <w:t>3</w:t>
      </w:r>
    </w:p>
    <w:p w:rsidR="00570658" w:rsidRPr="00431C23" w:rsidRDefault="002C7E2B" w:rsidP="008F3E02">
      <w:pPr>
        <w:pStyle w:val="Default"/>
        <w:numPr>
          <w:ilvl w:val="0"/>
          <w:numId w:val="3"/>
        </w:numPr>
        <w:spacing w:after="18"/>
        <w:jc w:val="both"/>
        <w:rPr>
          <w:rFonts w:ascii="Arial" w:hAnsi="Arial" w:cs="Arial"/>
          <w:sz w:val="22"/>
          <w:szCs w:val="22"/>
        </w:rPr>
      </w:pPr>
      <w:r w:rsidRPr="00431C23">
        <w:rPr>
          <w:rFonts w:ascii="Arial" w:hAnsi="Arial" w:cs="Arial"/>
          <w:sz w:val="22"/>
          <w:szCs w:val="22"/>
        </w:rPr>
        <w:t>Wykonawca udziela Zamawiającemu gwarancji na poszczególne pozycje przedmiotu umowy, o</w:t>
      </w:r>
      <w:r w:rsidR="007F1B66" w:rsidRPr="00431C23">
        <w:rPr>
          <w:rFonts w:ascii="Arial" w:hAnsi="Arial" w:cs="Arial"/>
          <w:sz w:val="22"/>
          <w:szCs w:val="22"/>
        </w:rPr>
        <w:t> </w:t>
      </w:r>
      <w:r w:rsidRPr="00431C23">
        <w:rPr>
          <w:rFonts w:ascii="Arial" w:hAnsi="Arial" w:cs="Arial"/>
          <w:sz w:val="22"/>
          <w:szCs w:val="22"/>
        </w:rPr>
        <w:t xml:space="preserve">którym mowa w §1 co najmniej na okres 24 miesiące. </w:t>
      </w:r>
    </w:p>
    <w:p w:rsidR="00570658" w:rsidRPr="00431C23" w:rsidRDefault="002C7E2B" w:rsidP="008F3E02">
      <w:pPr>
        <w:pStyle w:val="Default"/>
        <w:numPr>
          <w:ilvl w:val="0"/>
          <w:numId w:val="3"/>
        </w:numPr>
        <w:spacing w:after="18"/>
        <w:jc w:val="both"/>
        <w:rPr>
          <w:rFonts w:ascii="Arial" w:hAnsi="Arial" w:cs="Arial"/>
          <w:sz w:val="22"/>
          <w:szCs w:val="22"/>
        </w:rPr>
      </w:pPr>
      <w:r w:rsidRPr="00431C23">
        <w:rPr>
          <w:rFonts w:ascii="Arial" w:hAnsi="Arial" w:cs="Arial"/>
          <w:sz w:val="22"/>
          <w:szCs w:val="22"/>
        </w:rPr>
        <w:t xml:space="preserve">Okres gwarancji będzie liczony od daty odbioru przedmiotu umowy bez zastrzeżeń. </w:t>
      </w:r>
    </w:p>
    <w:p w:rsidR="00570658" w:rsidRPr="00431C23" w:rsidRDefault="002C7E2B" w:rsidP="008F3E02">
      <w:pPr>
        <w:pStyle w:val="Default"/>
        <w:numPr>
          <w:ilvl w:val="0"/>
          <w:numId w:val="3"/>
        </w:numPr>
        <w:spacing w:after="18"/>
        <w:jc w:val="both"/>
        <w:rPr>
          <w:rFonts w:ascii="Arial" w:hAnsi="Arial" w:cs="Arial"/>
          <w:sz w:val="22"/>
          <w:szCs w:val="22"/>
        </w:rPr>
      </w:pPr>
      <w:r w:rsidRPr="00431C23">
        <w:rPr>
          <w:rFonts w:ascii="Arial" w:hAnsi="Arial" w:cs="Arial"/>
          <w:sz w:val="22"/>
          <w:szCs w:val="22"/>
        </w:rPr>
        <w:t xml:space="preserve">Wykonawca wyda Zamawiającemu wraz z dostarczonym przedmiotem umowy wszystkie posiadane dokumenty niezbędne do prawidłowego korzystania z niego, w tym pisemną gwarancję sprzedawcy. </w:t>
      </w:r>
    </w:p>
    <w:p w:rsidR="00570658" w:rsidRPr="00431C23" w:rsidRDefault="002C7E2B" w:rsidP="008F3E02">
      <w:pPr>
        <w:pStyle w:val="Default"/>
        <w:numPr>
          <w:ilvl w:val="0"/>
          <w:numId w:val="3"/>
        </w:numPr>
        <w:spacing w:after="18"/>
        <w:jc w:val="both"/>
        <w:rPr>
          <w:rFonts w:ascii="Arial" w:hAnsi="Arial" w:cs="Arial"/>
          <w:sz w:val="22"/>
          <w:szCs w:val="22"/>
        </w:rPr>
      </w:pPr>
      <w:r w:rsidRPr="00431C23">
        <w:rPr>
          <w:rFonts w:ascii="Arial" w:hAnsi="Arial" w:cs="Arial"/>
          <w:sz w:val="22"/>
          <w:szCs w:val="22"/>
        </w:rPr>
        <w:t xml:space="preserve">Wykonawca gwarantuje, że dostarczone materiały są wysokiej jakości oraz zapewniają kompatybilność pracy z urządzeniami Zamawiającego, zapewniają należyte bezpieczeństwo oraz posiadają właściwe opakowanie i oznakowanie. </w:t>
      </w:r>
    </w:p>
    <w:p w:rsidR="00570658" w:rsidRPr="00431C23" w:rsidRDefault="002C7E2B" w:rsidP="008F3E02">
      <w:pPr>
        <w:pStyle w:val="Default"/>
        <w:numPr>
          <w:ilvl w:val="0"/>
          <w:numId w:val="3"/>
        </w:numPr>
        <w:spacing w:after="18"/>
        <w:jc w:val="both"/>
        <w:rPr>
          <w:rFonts w:ascii="Arial" w:hAnsi="Arial" w:cs="Arial"/>
          <w:sz w:val="22"/>
          <w:szCs w:val="22"/>
        </w:rPr>
      </w:pPr>
      <w:r w:rsidRPr="00431C23">
        <w:rPr>
          <w:rFonts w:ascii="Arial" w:hAnsi="Arial" w:cs="Arial"/>
          <w:sz w:val="22"/>
          <w:szCs w:val="22"/>
        </w:rPr>
        <w:t xml:space="preserve">Wykonawca gwarantuje, że zamontowanie i używanie dostarczonych przez niego materiałów drukujących nie spowoduje utraty praw gwarancji producenta urządzenia, do którego są przeznaczone. </w:t>
      </w:r>
    </w:p>
    <w:p w:rsidR="00570658" w:rsidRPr="00431C23" w:rsidRDefault="002C7E2B" w:rsidP="008F3E02">
      <w:pPr>
        <w:pStyle w:val="Default"/>
        <w:numPr>
          <w:ilvl w:val="0"/>
          <w:numId w:val="3"/>
        </w:numPr>
        <w:spacing w:after="18"/>
        <w:jc w:val="both"/>
        <w:rPr>
          <w:rFonts w:ascii="Arial" w:hAnsi="Arial" w:cs="Arial"/>
          <w:sz w:val="22"/>
          <w:szCs w:val="22"/>
        </w:rPr>
      </w:pPr>
      <w:r w:rsidRPr="00431C23">
        <w:rPr>
          <w:rFonts w:ascii="Arial" w:hAnsi="Arial" w:cs="Arial"/>
          <w:sz w:val="22"/>
          <w:szCs w:val="22"/>
        </w:rPr>
        <w:t xml:space="preserve">Jeżeli w trakcie trwania gwarancji Zamawiający stwierdzi, iż wydajność, jakość lub niezawodność dostarczonych produktów niekorzystnie odbiega od wymagań producenta kserokopiarki, Wykonawca zobowiązuje się do gwarancyjnej wymiany </w:t>
      </w:r>
      <w:r w:rsidR="007F1B66" w:rsidRPr="00431C23">
        <w:rPr>
          <w:rFonts w:ascii="Arial" w:hAnsi="Arial" w:cs="Arial"/>
          <w:sz w:val="22"/>
          <w:szCs w:val="22"/>
        </w:rPr>
        <w:t>produktu na nowy wolny od wad w </w:t>
      </w:r>
      <w:r w:rsidRPr="00431C23">
        <w:rPr>
          <w:rFonts w:ascii="Arial" w:hAnsi="Arial" w:cs="Arial"/>
          <w:sz w:val="22"/>
          <w:szCs w:val="22"/>
        </w:rPr>
        <w:t xml:space="preserve">terminie 48 godzin (w dni robocze) od momentu zgłoszenia przez Zamawiającego istniejącej wady produktu. Wymiana nastąpi w siedzibie Zamawiającego na koszt i ryzyko Wykonawcy w razie stwierdzenia wad produktu. Wymieniane zepsute tonery w okresie gwarancji muszą być fabrycznie nowe. </w:t>
      </w:r>
    </w:p>
    <w:p w:rsidR="002C7E2B" w:rsidRPr="00431C23" w:rsidRDefault="002C7E2B" w:rsidP="008F3E02">
      <w:pPr>
        <w:pStyle w:val="Default"/>
        <w:numPr>
          <w:ilvl w:val="0"/>
          <w:numId w:val="3"/>
        </w:numPr>
        <w:spacing w:after="18"/>
        <w:jc w:val="both"/>
        <w:rPr>
          <w:rFonts w:ascii="Arial" w:hAnsi="Arial" w:cs="Arial"/>
          <w:sz w:val="22"/>
          <w:szCs w:val="22"/>
        </w:rPr>
      </w:pPr>
      <w:r w:rsidRPr="00431C23">
        <w:rPr>
          <w:rFonts w:ascii="Arial" w:hAnsi="Arial" w:cs="Arial"/>
          <w:sz w:val="22"/>
          <w:szCs w:val="22"/>
        </w:rPr>
        <w:t xml:space="preserve">Wykonawca zobowiązuje się do pokrycia kosztów naprawy </w:t>
      </w:r>
      <w:r w:rsidR="002B668B" w:rsidRPr="00431C23">
        <w:rPr>
          <w:rFonts w:ascii="Arial" w:hAnsi="Arial" w:cs="Arial"/>
          <w:sz w:val="22"/>
          <w:szCs w:val="22"/>
        </w:rPr>
        <w:t>urządzeń drukujących</w:t>
      </w:r>
      <w:r w:rsidRPr="00431C23">
        <w:rPr>
          <w:rFonts w:ascii="Arial" w:hAnsi="Arial" w:cs="Arial"/>
          <w:sz w:val="22"/>
          <w:szCs w:val="22"/>
        </w:rPr>
        <w:t xml:space="preserve">, gdy </w:t>
      </w:r>
      <w:r w:rsidR="002B668B" w:rsidRPr="00431C23">
        <w:rPr>
          <w:rFonts w:ascii="Arial" w:hAnsi="Arial" w:cs="Arial"/>
          <w:sz w:val="22"/>
          <w:szCs w:val="22"/>
        </w:rPr>
        <w:t>ich</w:t>
      </w:r>
      <w:r w:rsidRPr="00431C23">
        <w:rPr>
          <w:rFonts w:ascii="Arial" w:hAnsi="Arial" w:cs="Arial"/>
          <w:sz w:val="22"/>
          <w:szCs w:val="22"/>
        </w:rPr>
        <w:t xml:space="preserve"> uszkodzenie powsta</w:t>
      </w:r>
      <w:r w:rsidR="002B668B" w:rsidRPr="00431C23">
        <w:rPr>
          <w:rFonts w:ascii="Arial" w:hAnsi="Arial" w:cs="Arial"/>
          <w:sz w:val="22"/>
          <w:szCs w:val="22"/>
        </w:rPr>
        <w:t>nie</w:t>
      </w:r>
      <w:r w:rsidRPr="00431C23">
        <w:rPr>
          <w:rFonts w:ascii="Arial" w:hAnsi="Arial" w:cs="Arial"/>
          <w:sz w:val="22"/>
          <w:szCs w:val="22"/>
        </w:rPr>
        <w:t xml:space="preserve"> w wyniku stosowania tonera dostarczonego przez Wykonawcę. Za podstawę żądania przez Zamawiającego naprawy </w:t>
      </w:r>
      <w:r w:rsidR="002B668B" w:rsidRPr="00431C23">
        <w:rPr>
          <w:rFonts w:ascii="Arial" w:hAnsi="Arial" w:cs="Arial"/>
          <w:sz w:val="22"/>
          <w:szCs w:val="22"/>
        </w:rPr>
        <w:t>urządzenia</w:t>
      </w:r>
      <w:r w:rsidRPr="00431C23">
        <w:rPr>
          <w:rFonts w:ascii="Arial" w:hAnsi="Arial" w:cs="Arial"/>
          <w:sz w:val="22"/>
          <w:szCs w:val="22"/>
        </w:rPr>
        <w:t xml:space="preserve"> uważa się pisemną opinię autoryzowanego serwisu </w:t>
      </w:r>
      <w:r w:rsidR="002B668B" w:rsidRPr="00431C23">
        <w:rPr>
          <w:rFonts w:ascii="Arial" w:hAnsi="Arial" w:cs="Arial"/>
          <w:sz w:val="22"/>
          <w:szCs w:val="22"/>
        </w:rPr>
        <w:t>jego producenta</w:t>
      </w:r>
      <w:r w:rsidRPr="00431C23">
        <w:rPr>
          <w:rFonts w:ascii="Arial" w:hAnsi="Arial" w:cs="Arial"/>
          <w:sz w:val="22"/>
          <w:szCs w:val="22"/>
        </w:rPr>
        <w:t xml:space="preserve">. Naprawa </w:t>
      </w:r>
      <w:r w:rsidR="002B668B" w:rsidRPr="00431C23">
        <w:rPr>
          <w:rFonts w:ascii="Arial" w:hAnsi="Arial" w:cs="Arial"/>
          <w:sz w:val="22"/>
          <w:szCs w:val="22"/>
        </w:rPr>
        <w:t>urządzenia</w:t>
      </w:r>
      <w:r w:rsidR="007F1B66" w:rsidRPr="00431C23">
        <w:rPr>
          <w:rFonts w:ascii="Arial" w:hAnsi="Arial" w:cs="Arial"/>
          <w:sz w:val="22"/>
          <w:szCs w:val="22"/>
        </w:rPr>
        <w:t xml:space="preserve"> wykonana zostanie w </w:t>
      </w:r>
      <w:r w:rsidRPr="00431C23">
        <w:rPr>
          <w:rFonts w:ascii="Arial" w:hAnsi="Arial" w:cs="Arial"/>
          <w:sz w:val="22"/>
          <w:szCs w:val="22"/>
        </w:rPr>
        <w:t xml:space="preserve">autoryzowanym serwisie </w:t>
      </w:r>
      <w:r w:rsidR="002B668B" w:rsidRPr="00431C23">
        <w:rPr>
          <w:rFonts w:ascii="Arial" w:hAnsi="Arial" w:cs="Arial"/>
          <w:sz w:val="22"/>
          <w:szCs w:val="22"/>
        </w:rPr>
        <w:t xml:space="preserve">jego </w:t>
      </w:r>
      <w:r w:rsidRPr="00431C23">
        <w:rPr>
          <w:rFonts w:ascii="Arial" w:hAnsi="Arial" w:cs="Arial"/>
          <w:sz w:val="22"/>
          <w:szCs w:val="22"/>
        </w:rPr>
        <w:t xml:space="preserve">producenta w ciągu 14 dni od momentu zgłoszenia Wykonawcy przez Zamawiającego konieczności wykonania naprawy. </w:t>
      </w:r>
    </w:p>
    <w:p w:rsidR="002C7E2B" w:rsidRPr="00431C23" w:rsidRDefault="002C7E2B" w:rsidP="008F3E02">
      <w:pPr>
        <w:pStyle w:val="Default"/>
        <w:jc w:val="both"/>
        <w:rPr>
          <w:rFonts w:ascii="Arial" w:hAnsi="Arial" w:cs="Arial"/>
          <w:sz w:val="22"/>
          <w:szCs w:val="22"/>
        </w:rPr>
      </w:pPr>
    </w:p>
    <w:p w:rsidR="002C7E2B" w:rsidRPr="00431C23" w:rsidRDefault="002C7E2B" w:rsidP="002B668B">
      <w:pPr>
        <w:pStyle w:val="Default"/>
        <w:jc w:val="center"/>
        <w:rPr>
          <w:rFonts w:ascii="Arial" w:hAnsi="Arial" w:cs="Arial"/>
          <w:sz w:val="22"/>
          <w:szCs w:val="22"/>
        </w:rPr>
      </w:pPr>
      <w:r w:rsidRPr="00431C23">
        <w:rPr>
          <w:rFonts w:ascii="Arial" w:hAnsi="Arial" w:cs="Arial"/>
          <w:b/>
          <w:bCs/>
          <w:sz w:val="22"/>
          <w:szCs w:val="22"/>
        </w:rPr>
        <w:t>§</w:t>
      </w:r>
      <w:r w:rsidR="00570658" w:rsidRPr="00431C23">
        <w:rPr>
          <w:rFonts w:ascii="Arial" w:hAnsi="Arial" w:cs="Arial"/>
          <w:b/>
          <w:bCs/>
          <w:sz w:val="22"/>
          <w:szCs w:val="22"/>
        </w:rPr>
        <w:t xml:space="preserve"> </w:t>
      </w:r>
      <w:r w:rsidRPr="00431C23">
        <w:rPr>
          <w:rFonts w:ascii="Arial" w:hAnsi="Arial" w:cs="Arial"/>
          <w:b/>
          <w:bCs/>
          <w:sz w:val="22"/>
          <w:szCs w:val="22"/>
        </w:rPr>
        <w:t>4</w:t>
      </w:r>
    </w:p>
    <w:p w:rsidR="002C7E2B" w:rsidRPr="00431C23" w:rsidRDefault="002C7E2B" w:rsidP="00570658">
      <w:pPr>
        <w:pStyle w:val="Default"/>
        <w:numPr>
          <w:ilvl w:val="0"/>
          <w:numId w:val="4"/>
        </w:numPr>
        <w:jc w:val="both"/>
        <w:rPr>
          <w:rFonts w:ascii="Arial" w:hAnsi="Arial" w:cs="Arial"/>
          <w:sz w:val="22"/>
          <w:szCs w:val="22"/>
        </w:rPr>
      </w:pPr>
      <w:r w:rsidRPr="00431C23">
        <w:rPr>
          <w:rFonts w:ascii="Arial" w:hAnsi="Arial" w:cs="Arial"/>
          <w:sz w:val="22"/>
          <w:szCs w:val="22"/>
        </w:rPr>
        <w:t xml:space="preserve">Odbiór przeprowadzony będzie w siedzibie Zamawiającego na podstawie protokołu zdawczo - odbiorczego i obejmie: </w:t>
      </w:r>
    </w:p>
    <w:p w:rsidR="002C7E2B" w:rsidRPr="00431C23" w:rsidRDefault="002C7E2B" w:rsidP="00570658">
      <w:pPr>
        <w:pStyle w:val="Default"/>
        <w:ind w:left="360"/>
        <w:jc w:val="both"/>
        <w:rPr>
          <w:rFonts w:ascii="Arial" w:hAnsi="Arial" w:cs="Arial"/>
          <w:sz w:val="22"/>
          <w:szCs w:val="22"/>
        </w:rPr>
      </w:pPr>
      <w:r w:rsidRPr="00431C23">
        <w:rPr>
          <w:rFonts w:ascii="Arial" w:hAnsi="Arial" w:cs="Arial"/>
          <w:sz w:val="22"/>
          <w:szCs w:val="22"/>
        </w:rPr>
        <w:t xml:space="preserve">- sprawdzenie zgodności dostawy z zamówieniem, </w:t>
      </w:r>
    </w:p>
    <w:p w:rsidR="002C7E2B" w:rsidRPr="00431C23" w:rsidRDefault="002C7E2B" w:rsidP="00570658">
      <w:pPr>
        <w:pStyle w:val="Default"/>
        <w:ind w:left="360"/>
        <w:jc w:val="both"/>
        <w:rPr>
          <w:rFonts w:ascii="Arial" w:hAnsi="Arial" w:cs="Arial"/>
          <w:sz w:val="22"/>
          <w:szCs w:val="22"/>
        </w:rPr>
      </w:pPr>
      <w:r w:rsidRPr="00431C23">
        <w:rPr>
          <w:rFonts w:ascii="Arial" w:hAnsi="Arial" w:cs="Arial"/>
          <w:sz w:val="22"/>
          <w:szCs w:val="22"/>
        </w:rPr>
        <w:t xml:space="preserve">- sprawdzenie ilości dostawy. </w:t>
      </w:r>
    </w:p>
    <w:p w:rsidR="00570658" w:rsidRPr="00431C23" w:rsidRDefault="002C7E2B" w:rsidP="008F3E02">
      <w:pPr>
        <w:pStyle w:val="Default"/>
        <w:numPr>
          <w:ilvl w:val="0"/>
          <w:numId w:val="4"/>
        </w:numPr>
        <w:spacing w:after="16"/>
        <w:jc w:val="both"/>
        <w:rPr>
          <w:rFonts w:ascii="Arial" w:hAnsi="Arial" w:cs="Arial"/>
          <w:sz w:val="22"/>
          <w:szCs w:val="22"/>
        </w:rPr>
      </w:pPr>
      <w:r w:rsidRPr="00431C23">
        <w:rPr>
          <w:rFonts w:ascii="Arial" w:hAnsi="Arial" w:cs="Arial"/>
          <w:sz w:val="22"/>
          <w:szCs w:val="22"/>
        </w:rPr>
        <w:t xml:space="preserve">Osobą upoważnioną do podpisania protokołu ze strony Zamawiającego jest </w:t>
      </w:r>
      <w:r w:rsidR="002B668B" w:rsidRPr="00431C23">
        <w:rPr>
          <w:rFonts w:ascii="Arial" w:hAnsi="Arial" w:cs="Arial"/>
          <w:sz w:val="22"/>
          <w:szCs w:val="22"/>
        </w:rPr>
        <w:t>KIEROWNIK Zespołu ds. Informatyki</w:t>
      </w:r>
      <w:r w:rsidRPr="00431C23">
        <w:rPr>
          <w:rFonts w:ascii="Arial" w:hAnsi="Arial" w:cs="Arial"/>
          <w:sz w:val="22"/>
          <w:szCs w:val="22"/>
        </w:rPr>
        <w:t xml:space="preserve"> - Pan </w:t>
      </w:r>
      <w:r w:rsidR="002B668B" w:rsidRPr="00431C23">
        <w:rPr>
          <w:rFonts w:ascii="Arial" w:hAnsi="Arial" w:cs="Arial"/>
          <w:sz w:val="22"/>
          <w:szCs w:val="22"/>
        </w:rPr>
        <w:t>Jerzy Święcicki</w:t>
      </w:r>
      <w:r w:rsidRPr="00431C23">
        <w:rPr>
          <w:rFonts w:ascii="Arial" w:hAnsi="Arial" w:cs="Arial"/>
          <w:sz w:val="22"/>
          <w:szCs w:val="22"/>
        </w:rPr>
        <w:t xml:space="preserve">, a w przypadku jej nieobecności </w:t>
      </w:r>
      <w:r w:rsidR="002B668B" w:rsidRPr="00431C23">
        <w:rPr>
          <w:rFonts w:ascii="Arial" w:hAnsi="Arial" w:cs="Arial"/>
          <w:sz w:val="22"/>
          <w:szCs w:val="22"/>
        </w:rPr>
        <w:t xml:space="preserve">informatyk </w:t>
      </w:r>
      <w:r w:rsidR="002B668B" w:rsidRPr="00431C23">
        <w:rPr>
          <w:rFonts w:ascii="Arial" w:hAnsi="Arial" w:cs="Arial"/>
          <w:sz w:val="22"/>
          <w:szCs w:val="22"/>
        </w:rPr>
        <w:lastRenderedPageBreak/>
        <w:t>zatrudn</w:t>
      </w:r>
      <w:r w:rsidR="007F1B66" w:rsidRPr="00431C23">
        <w:rPr>
          <w:rFonts w:ascii="Arial" w:hAnsi="Arial" w:cs="Arial"/>
          <w:sz w:val="22"/>
          <w:szCs w:val="22"/>
        </w:rPr>
        <w:t>iony w </w:t>
      </w:r>
      <w:r w:rsidR="002B668B" w:rsidRPr="00431C23">
        <w:rPr>
          <w:rFonts w:ascii="Arial" w:hAnsi="Arial" w:cs="Arial"/>
          <w:sz w:val="22"/>
          <w:szCs w:val="22"/>
        </w:rPr>
        <w:t>Zespole ds. Informatyki WUP</w:t>
      </w:r>
      <w:r w:rsidRPr="00431C23">
        <w:rPr>
          <w:rFonts w:ascii="Arial" w:hAnsi="Arial" w:cs="Arial"/>
          <w:sz w:val="22"/>
          <w:szCs w:val="22"/>
        </w:rPr>
        <w:t xml:space="preserve">. Ze strony Wykonawcy osobą upoważnioną do podpisania protokołu jest ………………………...……………………. </w:t>
      </w:r>
    </w:p>
    <w:p w:rsidR="002C7E2B" w:rsidRPr="00431C23" w:rsidRDefault="002C7E2B" w:rsidP="008F3E02">
      <w:pPr>
        <w:pStyle w:val="Default"/>
        <w:numPr>
          <w:ilvl w:val="0"/>
          <w:numId w:val="4"/>
        </w:numPr>
        <w:spacing w:after="16"/>
        <w:jc w:val="both"/>
        <w:rPr>
          <w:rFonts w:ascii="Arial" w:hAnsi="Arial" w:cs="Arial"/>
          <w:sz w:val="22"/>
          <w:szCs w:val="22"/>
        </w:rPr>
      </w:pPr>
      <w:r w:rsidRPr="00431C23">
        <w:rPr>
          <w:rFonts w:ascii="Arial" w:hAnsi="Arial" w:cs="Arial"/>
          <w:sz w:val="22"/>
          <w:szCs w:val="22"/>
        </w:rPr>
        <w:t xml:space="preserve">Osobą upoważnioną ze strony Urzędu do nadzoru nad realizacją umowy jest </w:t>
      </w:r>
      <w:r w:rsidR="002B668B" w:rsidRPr="00431C23">
        <w:rPr>
          <w:rFonts w:ascii="Arial" w:hAnsi="Arial" w:cs="Arial"/>
          <w:sz w:val="22"/>
          <w:szCs w:val="22"/>
        </w:rPr>
        <w:t xml:space="preserve">Kierownik Wydziału Logistyki i Informatyki </w:t>
      </w:r>
      <w:r w:rsidRPr="00431C23">
        <w:rPr>
          <w:rFonts w:ascii="Arial" w:hAnsi="Arial" w:cs="Arial"/>
          <w:sz w:val="22"/>
          <w:szCs w:val="22"/>
        </w:rPr>
        <w:t xml:space="preserve">(lub osoba wskazana przez </w:t>
      </w:r>
      <w:r w:rsidR="002B668B" w:rsidRPr="00431C23">
        <w:rPr>
          <w:rFonts w:ascii="Arial" w:hAnsi="Arial" w:cs="Arial"/>
          <w:sz w:val="22"/>
          <w:szCs w:val="22"/>
        </w:rPr>
        <w:t>Kierownika</w:t>
      </w:r>
      <w:r w:rsidRPr="00431C23">
        <w:rPr>
          <w:rFonts w:ascii="Arial" w:hAnsi="Arial" w:cs="Arial"/>
          <w:sz w:val="22"/>
          <w:szCs w:val="22"/>
        </w:rPr>
        <w:t xml:space="preserve">). </w:t>
      </w:r>
    </w:p>
    <w:p w:rsidR="002C7E2B" w:rsidRPr="00431C23" w:rsidRDefault="002C7E2B" w:rsidP="008F3E02">
      <w:pPr>
        <w:pStyle w:val="Default"/>
        <w:jc w:val="both"/>
        <w:rPr>
          <w:rFonts w:ascii="Arial" w:hAnsi="Arial" w:cs="Arial"/>
          <w:sz w:val="22"/>
          <w:szCs w:val="22"/>
        </w:rPr>
      </w:pPr>
    </w:p>
    <w:p w:rsidR="002C7E2B" w:rsidRPr="00431C23" w:rsidRDefault="002C7E2B" w:rsidP="002B668B">
      <w:pPr>
        <w:pStyle w:val="Default"/>
        <w:jc w:val="center"/>
        <w:rPr>
          <w:rFonts w:ascii="Arial" w:hAnsi="Arial" w:cs="Arial"/>
          <w:sz w:val="22"/>
          <w:szCs w:val="22"/>
        </w:rPr>
      </w:pPr>
      <w:r w:rsidRPr="00431C23">
        <w:rPr>
          <w:rFonts w:ascii="Arial" w:hAnsi="Arial" w:cs="Arial"/>
          <w:b/>
          <w:bCs/>
          <w:sz w:val="22"/>
          <w:szCs w:val="22"/>
        </w:rPr>
        <w:t>§ 5</w:t>
      </w:r>
    </w:p>
    <w:p w:rsidR="00431C23" w:rsidRPr="00991F1D" w:rsidRDefault="00431C23" w:rsidP="00431C23">
      <w:pPr>
        <w:pStyle w:val="Akapitzlist"/>
        <w:numPr>
          <w:ilvl w:val="0"/>
          <w:numId w:val="5"/>
        </w:numPr>
        <w:spacing w:after="0"/>
        <w:ind w:left="357" w:hanging="357"/>
        <w:jc w:val="both"/>
        <w:rPr>
          <w:rFonts w:ascii="Arial" w:hAnsi="Arial" w:cs="Arial"/>
          <w:color w:val="000000"/>
        </w:rPr>
      </w:pPr>
      <w:r w:rsidRPr="00991F1D">
        <w:rPr>
          <w:rFonts w:ascii="Arial" w:hAnsi="Arial" w:cs="Arial"/>
          <w:color w:val="000000"/>
        </w:rPr>
        <w:t xml:space="preserve">Z tytułu wykonania przedmiotu Umowy Zamawiający zobowiązuje się zapłacić Wykonawcy wynagrodzenie łączne w wysokości ………………..…… zł, tj. w kwocie …………………. zł (słownie: …………………………………….……………zł) brutto. </w:t>
      </w:r>
    </w:p>
    <w:p w:rsidR="00570658" w:rsidRPr="00431C23" w:rsidRDefault="002C7E2B" w:rsidP="00431C23">
      <w:pPr>
        <w:pStyle w:val="Default"/>
        <w:numPr>
          <w:ilvl w:val="0"/>
          <w:numId w:val="5"/>
        </w:numPr>
        <w:ind w:left="357" w:hanging="357"/>
        <w:jc w:val="both"/>
        <w:rPr>
          <w:rFonts w:ascii="Arial" w:hAnsi="Arial" w:cs="Arial"/>
          <w:sz w:val="22"/>
          <w:szCs w:val="22"/>
        </w:rPr>
      </w:pPr>
      <w:r w:rsidRPr="00431C23">
        <w:rPr>
          <w:rFonts w:ascii="Arial" w:hAnsi="Arial" w:cs="Arial"/>
          <w:sz w:val="22"/>
          <w:szCs w:val="22"/>
        </w:rPr>
        <w:t xml:space="preserve">Płatność za przedmiot umowy nastąpi: przelewem na podstawie faktury VAT wystawionej zgodnie z obowiązującymi przepisami, po wykonaniu dostawy. </w:t>
      </w:r>
    </w:p>
    <w:p w:rsidR="002C7E2B" w:rsidRPr="00431C23" w:rsidRDefault="002C7E2B" w:rsidP="008F3E02">
      <w:pPr>
        <w:pStyle w:val="Default"/>
        <w:numPr>
          <w:ilvl w:val="0"/>
          <w:numId w:val="5"/>
        </w:numPr>
        <w:spacing w:after="18"/>
        <w:jc w:val="both"/>
        <w:rPr>
          <w:rFonts w:ascii="Arial" w:hAnsi="Arial" w:cs="Arial"/>
          <w:sz w:val="22"/>
          <w:szCs w:val="22"/>
        </w:rPr>
      </w:pPr>
      <w:r w:rsidRPr="00431C23">
        <w:rPr>
          <w:rFonts w:ascii="Arial" w:hAnsi="Arial" w:cs="Arial"/>
          <w:sz w:val="22"/>
          <w:szCs w:val="22"/>
        </w:rPr>
        <w:t xml:space="preserve">Faktury VAT należy wystawić na: </w:t>
      </w:r>
    </w:p>
    <w:p w:rsidR="002C7E2B" w:rsidRPr="00431C23" w:rsidRDefault="002C7E2B" w:rsidP="00570658">
      <w:pPr>
        <w:pStyle w:val="Default"/>
        <w:ind w:left="360"/>
        <w:jc w:val="both"/>
        <w:rPr>
          <w:rFonts w:ascii="Arial" w:hAnsi="Arial" w:cs="Arial"/>
          <w:b/>
          <w:sz w:val="22"/>
          <w:szCs w:val="22"/>
        </w:rPr>
      </w:pPr>
      <w:r w:rsidRPr="00431C23">
        <w:rPr>
          <w:rFonts w:ascii="Arial" w:hAnsi="Arial" w:cs="Arial"/>
          <w:b/>
          <w:sz w:val="22"/>
          <w:szCs w:val="22"/>
        </w:rPr>
        <w:t>Wojewódz</w:t>
      </w:r>
      <w:r w:rsidR="005B4522" w:rsidRPr="00431C23">
        <w:rPr>
          <w:rFonts w:ascii="Arial" w:hAnsi="Arial" w:cs="Arial"/>
          <w:b/>
          <w:sz w:val="22"/>
          <w:szCs w:val="22"/>
        </w:rPr>
        <w:t>ki Urząd Pracy w Opolu</w:t>
      </w:r>
      <w:r w:rsidRPr="00431C23">
        <w:rPr>
          <w:rFonts w:ascii="Arial" w:hAnsi="Arial" w:cs="Arial"/>
          <w:b/>
          <w:sz w:val="22"/>
          <w:szCs w:val="22"/>
        </w:rPr>
        <w:t xml:space="preserve">, </w:t>
      </w:r>
    </w:p>
    <w:p w:rsidR="002C7E2B" w:rsidRPr="00431C23" w:rsidRDefault="002C7E2B" w:rsidP="00570658">
      <w:pPr>
        <w:pStyle w:val="Default"/>
        <w:ind w:left="360"/>
        <w:jc w:val="both"/>
        <w:rPr>
          <w:rFonts w:ascii="Arial" w:hAnsi="Arial" w:cs="Arial"/>
          <w:b/>
          <w:sz w:val="22"/>
          <w:szCs w:val="22"/>
        </w:rPr>
      </w:pPr>
      <w:r w:rsidRPr="00431C23">
        <w:rPr>
          <w:rFonts w:ascii="Arial" w:hAnsi="Arial" w:cs="Arial"/>
          <w:b/>
          <w:sz w:val="22"/>
          <w:szCs w:val="22"/>
        </w:rPr>
        <w:t xml:space="preserve">ul. </w:t>
      </w:r>
      <w:r w:rsidR="005B4522" w:rsidRPr="00431C23">
        <w:rPr>
          <w:rFonts w:ascii="Arial" w:hAnsi="Arial" w:cs="Arial"/>
          <w:b/>
          <w:sz w:val="22"/>
          <w:szCs w:val="22"/>
        </w:rPr>
        <w:t>Głogowska 25c</w:t>
      </w:r>
      <w:r w:rsidRPr="00431C23">
        <w:rPr>
          <w:rFonts w:ascii="Arial" w:hAnsi="Arial" w:cs="Arial"/>
          <w:b/>
          <w:sz w:val="22"/>
          <w:szCs w:val="22"/>
        </w:rPr>
        <w:t xml:space="preserve">, </w:t>
      </w:r>
    </w:p>
    <w:p w:rsidR="002C7E2B" w:rsidRPr="00431C23" w:rsidRDefault="005B4522" w:rsidP="00570658">
      <w:pPr>
        <w:pStyle w:val="Default"/>
        <w:ind w:left="360"/>
        <w:jc w:val="both"/>
        <w:rPr>
          <w:rFonts w:ascii="Arial" w:hAnsi="Arial" w:cs="Arial"/>
          <w:b/>
          <w:sz w:val="22"/>
          <w:szCs w:val="22"/>
        </w:rPr>
      </w:pPr>
      <w:r w:rsidRPr="00431C23">
        <w:rPr>
          <w:rFonts w:ascii="Arial" w:hAnsi="Arial" w:cs="Arial"/>
          <w:b/>
          <w:sz w:val="22"/>
          <w:szCs w:val="22"/>
        </w:rPr>
        <w:t>45-315</w:t>
      </w:r>
      <w:r w:rsidR="002C7E2B" w:rsidRPr="00431C23">
        <w:rPr>
          <w:rFonts w:ascii="Arial" w:hAnsi="Arial" w:cs="Arial"/>
          <w:b/>
          <w:sz w:val="22"/>
          <w:szCs w:val="22"/>
        </w:rPr>
        <w:t xml:space="preserve"> Opole, </w:t>
      </w:r>
    </w:p>
    <w:p w:rsidR="00570658" w:rsidRPr="00431C23" w:rsidRDefault="002C7E2B" w:rsidP="00E82DD9">
      <w:pPr>
        <w:pStyle w:val="Default"/>
        <w:ind w:left="360"/>
        <w:jc w:val="both"/>
        <w:rPr>
          <w:rFonts w:ascii="Arial" w:hAnsi="Arial" w:cs="Arial"/>
          <w:b/>
          <w:sz w:val="22"/>
          <w:szCs w:val="22"/>
        </w:rPr>
      </w:pPr>
      <w:r w:rsidRPr="00431C23">
        <w:rPr>
          <w:rFonts w:ascii="Arial" w:hAnsi="Arial" w:cs="Arial"/>
          <w:b/>
          <w:sz w:val="22"/>
          <w:szCs w:val="22"/>
        </w:rPr>
        <w:t>NIP: 754-</w:t>
      </w:r>
      <w:r w:rsidR="005B4522" w:rsidRPr="00431C23">
        <w:rPr>
          <w:rFonts w:ascii="Arial" w:hAnsi="Arial" w:cs="Arial"/>
          <w:b/>
          <w:sz w:val="22"/>
          <w:szCs w:val="22"/>
        </w:rPr>
        <w:t>26</w:t>
      </w:r>
      <w:r w:rsidRPr="00431C23">
        <w:rPr>
          <w:rFonts w:ascii="Arial" w:hAnsi="Arial" w:cs="Arial"/>
          <w:b/>
          <w:sz w:val="22"/>
          <w:szCs w:val="22"/>
        </w:rPr>
        <w:t>-</w:t>
      </w:r>
      <w:r w:rsidR="005B4522" w:rsidRPr="00431C23">
        <w:rPr>
          <w:rFonts w:ascii="Arial" w:hAnsi="Arial" w:cs="Arial"/>
          <w:b/>
          <w:sz w:val="22"/>
          <w:szCs w:val="22"/>
        </w:rPr>
        <w:t>63</w:t>
      </w:r>
      <w:r w:rsidRPr="00431C23">
        <w:rPr>
          <w:rFonts w:ascii="Arial" w:hAnsi="Arial" w:cs="Arial"/>
          <w:b/>
          <w:sz w:val="22"/>
          <w:szCs w:val="22"/>
        </w:rPr>
        <w:t>-</w:t>
      </w:r>
      <w:r w:rsidR="005B4522" w:rsidRPr="00431C23">
        <w:rPr>
          <w:rFonts w:ascii="Arial" w:hAnsi="Arial" w:cs="Arial"/>
          <w:b/>
          <w:sz w:val="22"/>
          <w:szCs w:val="22"/>
        </w:rPr>
        <w:t>278</w:t>
      </w:r>
      <w:r w:rsidRPr="00431C23">
        <w:rPr>
          <w:rFonts w:ascii="Arial" w:hAnsi="Arial" w:cs="Arial"/>
          <w:b/>
          <w:sz w:val="22"/>
          <w:szCs w:val="22"/>
        </w:rPr>
        <w:t xml:space="preserve"> </w:t>
      </w:r>
    </w:p>
    <w:p w:rsidR="00570658" w:rsidRPr="00431C23" w:rsidRDefault="002C7E2B" w:rsidP="008F3E02">
      <w:pPr>
        <w:pStyle w:val="Default"/>
        <w:numPr>
          <w:ilvl w:val="0"/>
          <w:numId w:val="5"/>
        </w:numPr>
        <w:spacing w:after="18"/>
        <w:jc w:val="both"/>
        <w:rPr>
          <w:rFonts w:ascii="Arial" w:hAnsi="Arial" w:cs="Arial"/>
          <w:sz w:val="22"/>
          <w:szCs w:val="22"/>
        </w:rPr>
      </w:pPr>
      <w:r w:rsidRPr="00431C23">
        <w:rPr>
          <w:rFonts w:ascii="Arial" w:hAnsi="Arial" w:cs="Arial"/>
          <w:sz w:val="22"/>
          <w:szCs w:val="22"/>
        </w:rPr>
        <w:t>Wynagr</w:t>
      </w:r>
      <w:r w:rsidR="00E212AE" w:rsidRPr="00431C23">
        <w:rPr>
          <w:rFonts w:ascii="Arial" w:hAnsi="Arial" w:cs="Arial"/>
          <w:sz w:val="22"/>
          <w:szCs w:val="22"/>
        </w:rPr>
        <w:t>odzenie płatne będzie w ciągu 14</w:t>
      </w:r>
      <w:r w:rsidRPr="00431C23">
        <w:rPr>
          <w:rFonts w:ascii="Arial" w:hAnsi="Arial" w:cs="Arial"/>
          <w:sz w:val="22"/>
          <w:szCs w:val="22"/>
        </w:rPr>
        <w:t xml:space="preserve"> dni po dostarczeniu faktur</w:t>
      </w:r>
      <w:r w:rsidR="00146D5D">
        <w:rPr>
          <w:rFonts w:ascii="Arial" w:hAnsi="Arial" w:cs="Arial"/>
          <w:sz w:val="22"/>
          <w:szCs w:val="22"/>
        </w:rPr>
        <w:t>y</w:t>
      </w:r>
      <w:r w:rsidRPr="00431C23">
        <w:rPr>
          <w:rFonts w:ascii="Arial" w:hAnsi="Arial" w:cs="Arial"/>
          <w:sz w:val="22"/>
          <w:szCs w:val="22"/>
        </w:rPr>
        <w:t xml:space="preserve"> VAT do siedziby Zamawiającego i podpisania protokołu zdawczo-odbiorczego bez naniesionych zastrzeżeń.</w:t>
      </w:r>
    </w:p>
    <w:p w:rsidR="00570658" w:rsidRPr="00431C23" w:rsidRDefault="002C7E2B" w:rsidP="008F3E02">
      <w:pPr>
        <w:pStyle w:val="Default"/>
        <w:numPr>
          <w:ilvl w:val="0"/>
          <w:numId w:val="5"/>
        </w:numPr>
        <w:spacing w:after="18"/>
        <w:jc w:val="both"/>
        <w:rPr>
          <w:rFonts w:ascii="Arial" w:hAnsi="Arial" w:cs="Arial"/>
          <w:sz w:val="22"/>
          <w:szCs w:val="22"/>
        </w:rPr>
      </w:pPr>
      <w:r w:rsidRPr="00431C23">
        <w:rPr>
          <w:rFonts w:ascii="Arial" w:hAnsi="Arial" w:cs="Arial"/>
          <w:sz w:val="22"/>
          <w:szCs w:val="22"/>
        </w:rPr>
        <w:t xml:space="preserve">Zamawiający dokona zapłaty w formie przelewu bankowego na konto Wykonawcy </w:t>
      </w:r>
      <w:r w:rsidR="00E212AE" w:rsidRPr="00431C23">
        <w:rPr>
          <w:rFonts w:ascii="Arial" w:hAnsi="Arial" w:cs="Arial"/>
          <w:sz w:val="22"/>
          <w:szCs w:val="22"/>
        </w:rPr>
        <w:t>……………………………………………………..</w:t>
      </w:r>
      <w:r w:rsidRPr="00431C23">
        <w:rPr>
          <w:rFonts w:ascii="Arial" w:hAnsi="Arial" w:cs="Arial"/>
          <w:sz w:val="22"/>
          <w:szCs w:val="22"/>
        </w:rPr>
        <w:t xml:space="preserve">. </w:t>
      </w:r>
    </w:p>
    <w:p w:rsidR="002C7E2B" w:rsidRPr="00431C23" w:rsidRDefault="002C7E2B" w:rsidP="008F3E02">
      <w:pPr>
        <w:pStyle w:val="Default"/>
        <w:numPr>
          <w:ilvl w:val="0"/>
          <w:numId w:val="5"/>
        </w:numPr>
        <w:spacing w:after="18"/>
        <w:jc w:val="both"/>
        <w:rPr>
          <w:rFonts w:ascii="Arial" w:hAnsi="Arial" w:cs="Arial"/>
          <w:sz w:val="22"/>
          <w:szCs w:val="22"/>
        </w:rPr>
      </w:pPr>
      <w:r w:rsidRPr="00431C23">
        <w:rPr>
          <w:rFonts w:ascii="Arial" w:hAnsi="Arial" w:cs="Arial"/>
          <w:sz w:val="22"/>
          <w:szCs w:val="22"/>
        </w:rPr>
        <w:t xml:space="preserve">Za termin zapłaty uważa się dzień obciążenia rachunku Zamawiającego. </w:t>
      </w:r>
    </w:p>
    <w:p w:rsidR="002C7E2B" w:rsidRPr="00431C23" w:rsidRDefault="002C7E2B" w:rsidP="008F3E02">
      <w:pPr>
        <w:pStyle w:val="Default"/>
        <w:jc w:val="both"/>
        <w:rPr>
          <w:rFonts w:ascii="Arial" w:hAnsi="Arial" w:cs="Arial"/>
          <w:sz w:val="22"/>
          <w:szCs w:val="22"/>
        </w:rPr>
      </w:pPr>
    </w:p>
    <w:p w:rsidR="002C7E2B" w:rsidRPr="00431C23" w:rsidRDefault="002C7E2B" w:rsidP="005B4522">
      <w:pPr>
        <w:pStyle w:val="Default"/>
        <w:jc w:val="center"/>
        <w:rPr>
          <w:rFonts w:ascii="Arial" w:hAnsi="Arial" w:cs="Arial"/>
          <w:sz w:val="22"/>
          <w:szCs w:val="22"/>
        </w:rPr>
      </w:pPr>
      <w:r w:rsidRPr="00431C23">
        <w:rPr>
          <w:rFonts w:ascii="Arial" w:hAnsi="Arial" w:cs="Arial"/>
          <w:b/>
          <w:bCs/>
          <w:sz w:val="22"/>
          <w:szCs w:val="22"/>
        </w:rPr>
        <w:t>§ 6</w:t>
      </w:r>
    </w:p>
    <w:p w:rsidR="002C7E2B" w:rsidRPr="00431C23" w:rsidRDefault="002C7E2B" w:rsidP="00570658">
      <w:pPr>
        <w:pStyle w:val="Default"/>
        <w:ind w:firstLine="708"/>
        <w:jc w:val="both"/>
        <w:rPr>
          <w:rFonts w:ascii="Arial" w:hAnsi="Arial" w:cs="Arial"/>
          <w:sz w:val="22"/>
          <w:szCs w:val="22"/>
        </w:rPr>
      </w:pPr>
      <w:r w:rsidRPr="00431C23">
        <w:rPr>
          <w:rFonts w:ascii="Arial" w:hAnsi="Arial" w:cs="Arial"/>
          <w:sz w:val="22"/>
          <w:szCs w:val="22"/>
        </w:rPr>
        <w:t>Przedmiot umowy, o którym mowa w §1 współfinansowany jest przez Unię Europejską ze środków Europejskiego Funduszu Społecznego w ramach pomocy technicznej Regionalnego Programu Operacyjnego Województwa Opolskiego na lata 2014-2020</w:t>
      </w:r>
      <w:r w:rsidR="005B4522" w:rsidRPr="00431C23">
        <w:rPr>
          <w:rFonts w:ascii="Arial" w:hAnsi="Arial" w:cs="Arial"/>
          <w:sz w:val="22"/>
          <w:szCs w:val="22"/>
        </w:rPr>
        <w:t xml:space="preserve"> oraz pomocy technicznej Programu Operacyjnego Wiedza-Edukacja-Rozwój</w:t>
      </w:r>
      <w:r w:rsidRPr="00431C23">
        <w:rPr>
          <w:rFonts w:ascii="Arial" w:hAnsi="Arial" w:cs="Arial"/>
          <w:sz w:val="22"/>
          <w:szCs w:val="22"/>
        </w:rPr>
        <w:t xml:space="preserve">. </w:t>
      </w:r>
    </w:p>
    <w:p w:rsidR="00570658" w:rsidRPr="00431C23" w:rsidRDefault="00570658" w:rsidP="00570658">
      <w:pPr>
        <w:pStyle w:val="Default"/>
        <w:ind w:firstLine="708"/>
        <w:jc w:val="both"/>
        <w:rPr>
          <w:rFonts w:ascii="Arial" w:hAnsi="Arial" w:cs="Arial"/>
          <w:sz w:val="22"/>
          <w:szCs w:val="22"/>
        </w:rPr>
      </w:pPr>
    </w:p>
    <w:p w:rsidR="002C7E2B" w:rsidRPr="00431C23" w:rsidRDefault="002C7E2B" w:rsidP="005B4522">
      <w:pPr>
        <w:pStyle w:val="Default"/>
        <w:jc w:val="center"/>
        <w:rPr>
          <w:rFonts w:ascii="Arial" w:hAnsi="Arial" w:cs="Arial"/>
          <w:sz w:val="22"/>
          <w:szCs w:val="22"/>
        </w:rPr>
      </w:pPr>
      <w:r w:rsidRPr="00431C23">
        <w:rPr>
          <w:rFonts w:ascii="Arial" w:hAnsi="Arial" w:cs="Arial"/>
          <w:b/>
          <w:bCs/>
          <w:sz w:val="22"/>
          <w:szCs w:val="22"/>
        </w:rPr>
        <w:t>§ 7</w:t>
      </w:r>
    </w:p>
    <w:p w:rsidR="002C7E2B" w:rsidRPr="00431C23" w:rsidRDefault="002C7E2B" w:rsidP="008F3E02">
      <w:pPr>
        <w:pStyle w:val="Default"/>
        <w:numPr>
          <w:ilvl w:val="0"/>
          <w:numId w:val="7"/>
        </w:numPr>
        <w:jc w:val="both"/>
        <w:rPr>
          <w:rFonts w:ascii="Arial" w:hAnsi="Arial" w:cs="Arial"/>
          <w:sz w:val="22"/>
          <w:szCs w:val="22"/>
        </w:rPr>
      </w:pPr>
      <w:r w:rsidRPr="00431C23">
        <w:rPr>
          <w:rFonts w:ascii="Arial" w:hAnsi="Arial" w:cs="Arial"/>
          <w:sz w:val="22"/>
          <w:szCs w:val="22"/>
        </w:rPr>
        <w:t xml:space="preserve">Wykonawca zobowiązuje się zapłacić Zamawiającemu następujące kary umowne: </w:t>
      </w:r>
    </w:p>
    <w:p w:rsidR="00CA6555" w:rsidRPr="00431C23" w:rsidRDefault="002C7E2B" w:rsidP="00CA6555">
      <w:pPr>
        <w:pStyle w:val="Default"/>
        <w:numPr>
          <w:ilvl w:val="0"/>
          <w:numId w:val="8"/>
        </w:numPr>
        <w:spacing w:after="17"/>
        <w:jc w:val="both"/>
        <w:rPr>
          <w:rFonts w:ascii="Arial" w:hAnsi="Arial" w:cs="Arial"/>
          <w:sz w:val="22"/>
          <w:szCs w:val="22"/>
        </w:rPr>
      </w:pPr>
      <w:r w:rsidRPr="00431C23">
        <w:rPr>
          <w:rFonts w:ascii="Arial" w:hAnsi="Arial" w:cs="Arial"/>
          <w:sz w:val="22"/>
          <w:szCs w:val="22"/>
        </w:rPr>
        <w:t xml:space="preserve">za opóźnienie w dostawie przedmiotu umowy przez Wykonawcę tzn. za nieterminowe dostarczenie przedmiotu umowy Wykonawca zapłaci Zamawiającemu kwotę w wysokości 0,5% ceny łącznej brutto, o której mowa w § 5 ust. 1 umowy za każdy dzień opóźnienia. Opóźnienie będzie liczone od upływu terminu, o którym mowa w §2 ust. 1, </w:t>
      </w:r>
    </w:p>
    <w:p w:rsidR="00CA6555" w:rsidRPr="00431C23" w:rsidRDefault="002C7E2B" w:rsidP="00CA6555">
      <w:pPr>
        <w:pStyle w:val="Default"/>
        <w:numPr>
          <w:ilvl w:val="0"/>
          <w:numId w:val="8"/>
        </w:numPr>
        <w:spacing w:after="17"/>
        <w:jc w:val="both"/>
        <w:rPr>
          <w:rFonts w:ascii="Arial" w:hAnsi="Arial" w:cs="Arial"/>
          <w:sz w:val="22"/>
          <w:szCs w:val="22"/>
        </w:rPr>
      </w:pPr>
      <w:r w:rsidRPr="00431C23">
        <w:rPr>
          <w:rFonts w:ascii="Arial" w:hAnsi="Arial" w:cs="Arial"/>
          <w:sz w:val="22"/>
          <w:szCs w:val="22"/>
        </w:rPr>
        <w:t xml:space="preserve">za odstąpienie od umowy z przyczyn zależnych od Wykonawcy w wysokości 10 % ceny łącznej brutto, o której mowa w § 5 ust. 1, </w:t>
      </w:r>
    </w:p>
    <w:p w:rsidR="00CA6555" w:rsidRPr="00431C23" w:rsidRDefault="002C7E2B" w:rsidP="00CA6555">
      <w:pPr>
        <w:pStyle w:val="Default"/>
        <w:numPr>
          <w:ilvl w:val="0"/>
          <w:numId w:val="8"/>
        </w:numPr>
        <w:spacing w:after="17"/>
        <w:jc w:val="both"/>
        <w:rPr>
          <w:rFonts w:ascii="Arial" w:hAnsi="Arial" w:cs="Arial"/>
          <w:sz w:val="22"/>
          <w:szCs w:val="22"/>
        </w:rPr>
      </w:pPr>
      <w:r w:rsidRPr="00431C23">
        <w:rPr>
          <w:rFonts w:ascii="Arial" w:hAnsi="Arial" w:cs="Arial"/>
          <w:sz w:val="22"/>
          <w:szCs w:val="22"/>
        </w:rPr>
        <w:t>w wysokości 3% ceny łącznej brutto, o której mowa w § 5 ust. 1 umowy za nie wymienienie przedmiotu umowy na nowy, wolny od wad, w wyznaczonym przez Zamawiającego terminie,</w:t>
      </w:r>
    </w:p>
    <w:p w:rsidR="002C7E2B" w:rsidRPr="00431C23" w:rsidRDefault="002C7E2B" w:rsidP="008F3E02">
      <w:pPr>
        <w:pStyle w:val="Default"/>
        <w:numPr>
          <w:ilvl w:val="0"/>
          <w:numId w:val="8"/>
        </w:numPr>
        <w:spacing w:after="17"/>
        <w:jc w:val="both"/>
        <w:rPr>
          <w:rFonts w:ascii="Arial" w:hAnsi="Arial" w:cs="Arial"/>
          <w:sz w:val="22"/>
          <w:szCs w:val="22"/>
        </w:rPr>
      </w:pPr>
      <w:r w:rsidRPr="00431C23">
        <w:rPr>
          <w:rFonts w:ascii="Arial" w:hAnsi="Arial" w:cs="Arial"/>
          <w:sz w:val="22"/>
          <w:szCs w:val="22"/>
        </w:rPr>
        <w:t xml:space="preserve">w przypadku niewykonania lub niewłaściwego wykonania umowy karę w wysokości 10% umownej ceny brutto, o której mowa w §5 ust. 1 niniejszej umowy. </w:t>
      </w:r>
    </w:p>
    <w:p w:rsidR="00CA6555" w:rsidRPr="00431C23" w:rsidRDefault="002C7E2B" w:rsidP="008F3E02">
      <w:pPr>
        <w:pStyle w:val="Default"/>
        <w:numPr>
          <w:ilvl w:val="0"/>
          <w:numId w:val="7"/>
        </w:numPr>
        <w:spacing w:after="18"/>
        <w:jc w:val="both"/>
        <w:rPr>
          <w:rFonts w:ascii="Arial" w:hAnsi="Arial" w:cs="Arial"/>
          <w:sz w:val="22"/>
          <w:szCs w:val="22"/>
        </w:rPr>
      </w:pPr>
      <w:r w:rsidRPr="00431C23">
        <w:rPr>
          <w:rFonts w:ascii="Arial" w:hAnsi="Arial" w:cs="Arial"/>
          <w:sz w:val="22"/>
          <w:szCs w:val="22"/>
        </w:rPr>
        <w:t xml:space="preserve">Zamawiający zastrzega sobie prawo do dochodzenia na zasadach ogólnych odszkodowania uzupełniającego, przewyższającego wysokość kar umownych do wysokości rzeczywiście poniesionej szkody. </w:t>
      </w:r>
    </w:p>
    <w:p w:rsidR="00CA6555" w:rsidRPr="00431C23" w:rsidRDefault="002C7E2B" w:rsidP="008F3E02">
      <w:pPr>
        <w:pStyle w:val="Default"/>
        <w:numPr>
          <w:ilvl w:val="0"/>
          <w:numId w:val="7"/>
        </w:numPr>
        <w:spacing w:after="18"/>
        <w:jc w:val="both"/>
        <w:rPr>
          <w:rFonts w:ascii="Arial" w:hAnsi="Arial" w:cs="Arial"/>
          <w:sz w:val="22"/>
          <w:szCs w:val="22"/>
        </w:rPr>
      </w:pPr>
      <w:r w:rsidRPr="00431C23">
        <w:rPr>
          <w:rFonts w:ascii="Arial" w:hAnsi="Arial" w:cs="Arial"/>
          <w:sz w:val="22"/>
          <w:szCs w:val="22"/>
        </w:rPr>
        <w:t>Zamawiający zastrzega sobie prawo odstąpienia od umowy w przypadku, gdy Wykonawca nie dotrzyma wyznaczonego terminu dostawy przedmiotu umowy lub nie wymieni reklamowanego tonera na nowy. W takim przypadku prawo do odstąpienia od umowy przysługuje po bezskutecznym upływie 2 dni od wyznaczonego t</w:t>
      </w:r>
      <w:r w:rsidR="007C1A1E">
        <w:rPr>
          <w:rFonts w:ascii="Arial" w:hAnsi="Arial" w:cs="Arial"/>
          <w:sz w:val="22"/>
          <w:szCs w:val="22"/>
        </w:rPr>
        <w:t>erminu dostawy.</w:t>
      </w:r>
    </w:p>
    <w:p w:rsidR="00CA6555" w:rsidRPr="00431C23" w:rsidRDefault="002C7E2B" w:rsidP="008F3E02">
      <w:pPr>
        <w:pStyle w:val="Default"/>
        <w:numPr>
          <w:ilvl w:val="0"/>
          <w:numId w:val="7"/>
        </w:numPr>
        <w:spacing w:after="18"/>
        <w:jc w:val="both"/>
        <w:rPr>
          <w:rFonts w:ascii="Arial" w:hAnsi="Arial" w:cs="Arial"/>
          <w:sz w:val="22"/>
          <w:szCs w:val="22"/>
        </w:rPr>
      </w:pPr>
      <w:r w:rsidRPr="00431C23">
        <w:rPr>
          <w:rFonts w:ascii="Arial" w:hAnsi="Arial" w:cs="Arial"/>
          <w:sz w:val="22"/>
          <w:szCs w:val="22"/>
        </w:rPr>
        <w:t>Zamawiający zastrzega sobie prawo odstąpienia od umowy w przypadku zaistnienia istotnej zmiany okoliczności powodującej, że wykonanie umowy nie leży w interesie publicznym, czego nie można było przewidzieć w chwili zawarcia umowy. Zamawiając</w:t>
      </w:r>
      <w:r w:rsidR="007F1B66" w:rsidRPr="00431C23">
        <w:rPr>
          <w:rFonts w:ascii="Arial" w:hAnsi="Arial" w:cs="Arial"/>
          <w:sz w:val="22"/>
          <w:szCs w:val="22"/>
        </w:rPr>
        <w:t>y może odstąpić od umowy w </w:t>
      </w:r>
      <w:r w:rsidRPr="00431C23">
        <w:rPr>
          <w:rFonts w:ascii="Arial" w:hAnsi="Arial" w:cs="Arial"/>
          <w:sz w:val="22"/>
          <w:szCs w:val="22"/>
        </w:rPr>
        <w:t xml:space="preserve">terminie 30 dni od powzięcia wiadomości o tych okolicznościach. W tym przypadku, Wykonawca może żądać wyłącznie wynagrodzenia należnego z tytułu rzeczywistego wykonania części umowy. </w:t>
      </w:r>
      <w:bookmarkStart w:id="0" w:name="_GoBack"/>
      <w:bookmarkEnd w:id="0"/>
    </w:p>
    <w:p w:rsidR="00CA6555" w:rsidRPr="00431C23" w:rsidRDefault="002C7E2B" w:rsidP="008F3E02">
      <w:pPr>
        <w:pStyle w:val="Default"/>
        <w:numPr>
          <w:ilvl w:val="0"/>
          <w:numId w:val="7"/>
        </w:numPr>
        <w:spacing w:after="18"/>
        <w:jc w:val="both"/>
        <w:rPr>
          <w:rFonts w:ascii="Arial" w:hAnsi="Arial" w:cs="Arial"/>
          <w:sz w:val="22"/>
          <w:szCs w:val="22"/>
        </w:rPr>
      </w:pPr>
      <w:r w:rsidRPr="00431C23">
        <w:rPr>
          <w:rFonts w:ascii="Arial" w:hAnsi="Arial" w:cs="Arial"/>
          <w:sz w:val="22"/>
          <w:szCs w:val="22"/>
        </w:rPr>
        <w:lastRenderedPageBreak/>
        <w:t xml:space="preserve">Odstąpienie od umowy lub rozwiązanie umowy powinno nastąpić w formie pisemnej pod rygorem nieważności takiego oświadczenia. </w:t>
      </w:r>
    </w:p>
    <w:p w:rsidR="002C7E2B" w:rsidRPr="00431C23" w:rsidRDefault="002C7E2B" w:rsidP="008F3E02">
      <w:pPr>
        <w:pStyle w:val="Default"/>
        <w:numPr>
          <w:ilvl w:val="0"/>
          <w:numId w:val="7"/>
        </w:numPr>
        <w:spacing w:after="18"/>
        <w:jc w:val="both"/>
        <w:rPr>
          <w:rFonts w:ascii="Arial" w:hAnsi="Arial" w:cs="Arial"/>
          <w:sz w:val="22"/>
          <w:szCs w:val="22"/>
        </w:rPr>
      </w:pPr>
      <w:r w:rsidRPr="00431C23">
        <w:rPr>
          <w:rFonts w:ascii="Arial" w:hAnsi="Arial" w:cs="Arial"/>
          <w:sz w:val="22"/>
          <w:szCs w:val="22"/>
        </w:rPr>
        <w:t xml:space="preserve">Wykonawca wyraża zgodę na potrącenie kar umownych z kwoty, o której mowa w §5 ust. 1. </w:t>
      </w:r>
    </w:p>
    <w:p w:rsidR="002C7E2B" w:rsidRPr="00431C23" w:rsidRDefault="002C7E2B" w:rsidP="008F3E02">
      <w:pPr>
        <w:pStyle w:val="Default"/>
        <w:jc w:val="both"/>
        <w:rPr>
          <w:rFonts w:ascii="Arial" w:hAnsi="Arial" w:cs="Arial"/>
          <w:sz w:val="22"/>
          <w:szCs w:val="22"/>
        </w:rPr>
      </w:pPr>
    </w:p>
    <w:p w:rsidR="002C7E2B" w:rsidRPr="00431C23" w:rsidRDefault="002C7E2B" w:rsidP="005B4522">
      <w:pPr>
        <w:pStyle w:val="Default"/>
        <w:jc w:val="center"/>
        <w:rPr>
          <w:rFonts w:ascii="Arial" w:hAnsi="Arial" w:cs="Arial"/>
          <w:sz w:val="22"/>
          <w:szCs w:val="22"/>
        </w:rPr>
      </w:pPr>
      <w:r w:rsidRPr="00431C23">
        <w:rPr>
          <w:rFonts w:ascii="Arial" w:hAnsi="Arial" w:cs="Arial"/>
          <w:b/>
          <w:bCs/>
          <w:sz w:val="22"/>
          <w:szCs w:val="22"/>
        </w:rPr>
        <w:t>§</w:t>
      </w:r>
      <w:r w:rsidR="00CA6555" w:rsidRPr="00431C23">
        <w:rPr>
          <w:rFonts w:ascii="Arial" w:hAnsi="Arial" w:cs="Arial"/>
          <w:b/>
          <w:bCs/>
          <w:sz w:val="22"/>
          <w:szCs w:val="22"/>
        </w:rPr>
        <w:t xml:space="preserve"> </w:t>
      </w:r>
      <w:r w:rsidRPr="00431C23">
        <w:rPr>
          <w:rFonts w:ascii="Arial" w:hAnsi="Arial" w:cs="Arial"/>
          <w:b/>
          <w:bCs/>
          <w:sz w:val="22"/>
          <w:szCs w:val="22"/>
        </w:rPr>
        <w:t>8</w:t>
      </w:r>
    </w:p>
    <w:p w:rsidR="00CA6555" w:rsidRPr="00431C23" w:rsidRDefault="002C7E2B" w:rsidP="008F3E02">
      <w:pPr>
        <w:pStyle w:val="Default"/>
        <w:numPr>
          <w:ilvl w:val="0"/>
          <w:numId w:val="9"/>
        </w:numPr>
        <w:spacing w:after="18"/>
        <w:jc w:val="both"/>
        <w:rPr>
          <w:rFonts w:ascii="Arial" w:hAnsi="Arial" w:cs="Arial"/>
          <w:sz w:val="22"/>
          <w:szCs w:val="22"/>
        </w:rPr>
      </w:pPr>
      <w:r w:rsidRPr="00431C23">
        <w:rPr>
          <w:rFonts w:ascii="Arial" w:hAnsi="Arial" w:cs="Arial"/>
          <w:sz w:val="22"/>
          <w:szCs w:val="22"/>
        </w:rPr>
        <w:t xml:space="preserve">Każda zmiana postanowień niniejszej umowy wymaga formy pisemnej pod rygorem nieważności. </w:t>
      </w:r>
    </w:p>
    <w:p w:rsidR="002C7E2B" w:rsidRPr="00431C23" w:rsidRDefault="002C7E2B" w:rsidP="008F3E02">
      <w:pPr>
        <w:pStyle w:val="Default"/>
        <w:numPr>
          <w:ilvl w:val="0"/>
          <w:numId w:val="9"/>
        </w:numPr>
        <w:spacing w:after="18"/>
        <w:jc w:val="both"/>
        <w:rPr>
          <w:rFonts w:ascii="Arial" w:hAnsi="Arial" w:cs="Arial"/>
          <w:sz w:val="22"/>
          <w:szCs w:val="22"/>
        </w:rPr>
      </w:pPr>
      <w:r w:rsidRPr="00431C23">
        <w:rPr>
          <w:rFonts w:ascii="Arial" w:hAnsi="Arial" w:cs="Arial"/>
          <w:sz w:val="22"/>
          <w:szCs w:val="22"/>
        </w:rPr>
        <w:t xml:space="preserve">Zamawiający przewiduje możliwość dokonania zmian postanowień zawartej umowy w przypadku: </w:t>
      </w:r>
    </w:p>
    <w:p w:rsidR="00CA6555" w:rsidRPr="00431C23" w:rsidRDefault="002C7E2B" w:rsidP="00CA6555">
      <w:pPr>
        <w:pStyle w:val="Default"/>
        <w:numPr>
          <w:ilvl w:val="0"/>
          <w:numId w:val="10"/>
        </w:numPr>
        <w:spacing w:after="18"/>
        <w:jc w:val="both"/>
        <w:rPr>
          <w:rFonts w:ascii="Arial" w:hAnsi="Arial" w:cs="Arial"/>
          <w:sz w:val="22"/>
          <w:szCs w:val="22"/>
        </w:rPr>
      </w:pPr>
      <w:r w:rsidRPr="00431C23">
        <w:rPr>
          <w:rFonts w:ascii="Arial" w:hAnsi="Arial" w:cs="Arial"/>
          <w:sz w:val="22"/>
          <w:szCs w:val="22"/>
        </w:rPr>
        <w:t>gdy konieczna będzie zmiana danych teleadresowych lub konieczna będzie zmiana miejsca</w:t>
      </w:r>
      <w:r w:rsidR="005B4522" w:rsidRPr="00431C23">
        <w:rPr>
          <w:rFonts w:ascii="Arial" w:hAnsi="Arial" w:cs="Arial"/>
          <w:sz w:val="22"/>
          <w:szCs w:val="22"/>
        </w:rPr>
        <w:t xml:space="preserve"> </w:t>
      </w:r>
      <w:r w:rsidRPr="00431C23">
        <w:rPr>
          <w:rFonts w:ascii="Arial" w:hAnsi="Arial" w:cs="Arial"/>
          <w:sz w:val="22"/>
          <w:szCs w:val="22"/>
        </w:rPr>
        <w:t>wskazanego w opisie przedmiotu zamówienia, to dostawa przedmiotu umowy nastąpi do innego wskazanego przez Zamawiającego miejsca /na terenie miasta Opola/</w:t>
      </w:r>
      <w:r w:rsidR="00CA6555" w:rsidRPr="00431C23">
        <w:rPr>
          <w:rFonts w:ascii="Arial" w:hAnsi="Arial" w:cs="Arial"/>
          <w:sz w:val="22"/>
          <w:szCs w:val="22"/>
        </w:rPr>
        <w:t>;</w:t>
      </w:r>
    </w:p>
    <w:p w:rsidR="00CA6555" w:rsidRPr="00431C23" w:rsidRDefault="002C7E2B" w:rsidP="00CA6555">
      <w:pPr>
        <w:pStyle w:val="Default"/>
        <w:numPr>
          <w:ilvl w:val="0"/>
          <w:numId w:val="10"/>
        </w:numPr>
        <w:spacing w:after="18"/>
        <w:jc w:val="both"/>
        <w:rPr>
          <w:rFonts w:ascii="Arial" w:hAnsi="Arial" w:cs="Arial"/>
          <w:sz w:val="22"/>
          <w:szCs w:val="22"/>
        </w:rPr>
      </w:pPr>
      <w:r w:rsidRPr="00431C23">
        <w:rPr>
          <w:rFonts w:ascii="Arial" w:hAnsi="Arial" w:cs="Arial"/>
          <w:sz w:val="22"/>
          <w:szCs w:val="22"/>
        </w:rPr>
        <w:t>gdy nastąpi ustawowa zmiana stawki podatku VAT, strony dostosują wskazaną w umowie stawkę do obowiązujących przepisów prawa i odpowiednio podwyższą lub obniżą wynagrodzenie brutto, kwota netto pozostaje stała</w:t>
      </w:r>
      <w:r w:rsidR="00CA6555" w:rsidRPr="00431C23">
        <w:rPr>
          <w:rFonts w:ascii="Arial" w:hAnsi="Arial" w:cs="Arial"/>
          <w:sz w:val="22"/>
          <w:szCs w:val="22"/>
        </w:rPr>
        <w:t>;</w:t>
      </w:r>
    </w:p>
    <w:p w:rsidR="00CA6555" w:rsidRPr="00431C23" w:rsidRDefault="002C7E2B" w:rsidP="00CA6555">
      <w:pPr>
        <w:pStyle w:val="Default"/>
        <w:numPr>
          <w:ilvl w:val="0"/>
          <w:numId w:val="10"/>
        </w:numPr>
        <w:spacing w:after="18"/>
        <w:jc w:val="both"/>
        <w:rPr>
          <w:rFonts w:ascii="Arial" w:hAnsi="Arial" w:cs="Arial"/>
          <w:sz w:val="22"/>
          <w:szCs w:val="22"/>
        </w:rPr>
      </w:pPr>
      <w:r w:rsidRPr="00431C23">
        <w:rPr>
          <w:rFonts w:ascii="Arial" w:hAnsi="Arial" w:cs="Arial"/>
          <w:sz w:val="22"/>
          <w:szCs w:val="22"/>
        </w:rPr>
        <w:t>gdy nastąpi zmiana przepisów prawa dot. postanowień niniejszej umowy i postanowienia te staną się niezgodne z prawem w całości lub części -stosuje się obowiązujące przepisy prawa</w:t>
      </w:r>
      <w:r w:rsidR="00CA6555" w:rsidRPr="00431C23">
        <w:rPr>
          <w:rFonts w:ascii="Arial" w:hAnsi="Arial" w:cs="Arial"/>
          <w:sz w:val="22"/>
          <w:szCs w:val="22"/>
        </w:rPr>
        <w:t>;</w:t>
      </w:r>
    </w:p>
    <w:p w:rsidR="00CA6555" w:rsidRPr="00431C23" w:rsidRDefault="002C7E2B" w:rsidP="00CA6555">
      <w:pPr>
        <w:pStyle w:val="Default"/>
        <w:numPr>
          <w:ilvl w:val="0"/>
          <w:numId w:val="10"/>
        </w:numPr>
        <w:spacing w:after="18"/>
        <w:jc w:val="both"/>
        <w:rPr>
          <w:rFonts w:ascii="Arial" w:hAnsi="Arial" w:cs="Arial"/>
          <w:sz w:val="22"/>
          <w:szCs w:val="22"/>
        </w:rPr>
      </w:pPr>
      <w:r w:rsidRPr="00431C23">
        <w:rPr>
          <w:rFonts w:ascii="Arial" w:hAnsi="Arial" w:cs="Arial"/>
          <w:sz w:val="22"/>
          <w:szCs w:val="22"/>
        </w:rPr>
        <w:t>dopuszczalne są zmiany postanowień zawartej umowy powodujące poprawienie parametrów technicznych, wynikające z aktualizacji rozwiązań z uwagi na postęp technologiczny lub zmiany obowiązujących przepisów prawnych mających</w:t>
      </w:r>
      <w:r w:rsidR="005B4522" w:rsidRPr="00431C23">
        <w:rPr>
          <w:rFonts w:ascii="Arial" w:hAnsi="Arial" w:cs="Arial"/>
          <w:sz w:val="22"/>
          <w:szCs w:val="22"/>
        </w:rPr>
        <w:t xml:space="preserve"> </w:t>
      </w:r>
      <w:r w:rsidRPr="00431C23">
        <w:rPr>
          <w:rFonts w:ascii="Arial" w:hAnsi="Arial" w:cs="Arial"/>
          <w:sz w:val="22"/>
          <w:szCs w:val="22"/>
        </w:rPr>
        <w:t>bezpośredni wpływ na realizację przedmiotu umowy bez wpływu na cenę umowy brutto, o której mowa w § 5 ust. 1.</w:t>
      </w:r>
    </w:p>
    <w:p w:rsidR="00CA6555" w:rsidRPr="00431C23" w:rsidRDefault="002C7E2B" w:rsidP="00CA6555">
      <w:pPr>
        <w:pStyle w:val="Default"/>
        <w:numPr>
          <w:ilvl w:val="0"/>
          <w:numId w:val="10"/>
        </w:numPr>
        <w:spacing w:after="18"/>
        <w:jc w:val="both"/>
        <w:rPr>
          <w:rFonts w:ascii="Arial" w:hAnsi="Arial" w:cs="Arial"/>
          <w:sz w:val="22"/>
          <w:szCs w:val="22"/>
        </w:rPr>
      </w:pPr>
      <w:r w:rsidRPr="00431C23">
        <w:rPr>
          <w:rFonts w:ascii="Arial" w:hAnsi="Arial" w:cs="Arial"/>
          <w:sz w:val="22"/>
          <w:szCs w:val="22"/>
        </w:rPr>
        <w:t>gdy konieczność wprowadzenia zmian będzie następstwem zmian wprowadzonych w</w:t>
      </w:r>
      <w:r w:rsidR="007F1B66" w:rsidRPr="00431C23">
        <w:rPr>
          <w:rFonts w:ascii="Arial" w:hAnsi="Arial" w:cs="Arial"/>
          <w:sz w:val="22"/>
          <w:szCs w:val="22"/>
        </w:rPr>
        <w:t> </w:t>
      </w:r>
      <w:r w:rsidRPr="00431C23">
        <w:rPr>
          <w:rFonts w:ascii="Arial" w:hAnsi="Arial" w:cs="Arial"/>
          <w:sz w:val="22"/>
          <w:szCs w:val="22"/>
        </w:rPr>
        <w:t>umowach pomiędzy Zamawiającym a inną niż Wykonawca stroną, w tym instytucjami nadzorującymi realizację projektów, w ramach których realizowane jest zamówienie</w:t>
      </w:r>
      <w:r w:rsidR="00CA6555" w:rsidRPr="00431C23">
        <w:rPr>
          <w:rFonts w:ascii="Arial" w:hAnsi="Arial" w:cs="Arial"/>
          <w:sz w:val="22"/>
          <w:szCs w:val="22"/>
        </w:rPr>
        <w:t>;</w:t>
      </w:r>
    </w:p>
    <w:p w:rsidR="00CA6555" w:rsidRPr="00431C23" w:rsidRDefault="002C7E2B" w:rsidP="00CA6555">
      <w:pPr>
        <w:pStyle w:val="Default"/>
        <w:numPr>
          <w:ilvl w:val="0"/>
          <w:numId w:val="10"/>
        </w:numPr>
        <w:spacing w:after="18"/>
        <w:jc w:val="both"/>
        <w:rPr>
          <w:rFonts w:ascii="Arial" w:hAnsi="Arial" w:cs="Arial"/>
          <w:sz w:val="22"/>
          <w:szCs w:val="22"/>
        </w:rPr>
      </w:pPr>
      <w:r w:rsidRPr="00431C23">
        <w:rPr>
          <w:rFonts w:ascii="Arial" w:hAnsi="Arial" w:cs="Arial"/>
          <w:sz w:val="22"/>
          <w:szCs w:val="22"/>
        </w:rPr>
        <w:t>gdy wynikną rozbieżności lub niejasności w umowie, których nie można usunąć w inny sposób zmiana będzie umożliwiać usunięcie rozbieżności i doprecyzowanie umowy w celu jednoznacznej interpretacji jej zapisów przez strony</w:t>
      </w:r>
      <w:r w:rsidR="00CA6555" w:rsidRPr="00431C23">
        <w:rPr>
          <w:rFonts w:ascii="Arial" w:hAnsi="Arial" w:cs="Arial"/>
          <w:sz w:val="22"/>
          <w:szCs w:val="22"/>
        </w:rPr>
        <w:t>;</w:t>
      </w:r>
    </w:p>
    <w:p w:rsidR="00CA6555" w:rsidRPr="00760D50" w:rsidRDefault="002C7E2B" w:rsidP="00760D50">
      <w:pPr>
        <w:pStyle w:val="Default"/>
        <w:numPr>
          <w:ilvl w:val="0"/>
          <w:numId w:val="10"/>
        </w:numPr>
        <w:spacing w:after="18"/>
        <w:jc w:val="both"/>
        <w:rPr>
          <w:rFonts w:ascii="Arial" w:hAnsi="Arial" w:cs="Arial"/>
          <w:sz w:val="22"/>
          <w:szCs w:val="22"/>
        </w:rPr>
      </w:pPr>
      <w:r w:rsidRPr="00431C23">
        <w:rPr>
          <w:rFonts w:ascii="Arial" w:hAnsi="Arial" w:cs="Arial"/>
          <w:sz w:val="22"/>
          <w:szCs w:val="22"/>
        </w:rPr>
        <w:t xml:space="preserve">zmiany źródła finansowania umowy lub dodania nowego źródła finansowania umowy, kwota umowy pozostanie bez zmian, a Zamawiający zmieni tylko jej źródło finansowania i doda (lub zmieni) odpowiednie logo i informację o współfinansowaniu umowy. </w:t>
      </w:r>
    </w:p>
    <w:p w:rsidR="00380B65" w:rsidRPr="00431C23" w:rsidRDefault="00380B65" w:rsidP="004965CE">
      <w:pPr>
        <w:pStyle w:val="Default"/>
        <w:jc w:val="center"/>
        <w:rPr>
          <w:rFonts w:ascii="Arial" w:hAnsi="Arial" w:cs="Arial"/>
          <w:b/>
          <w:bCs/>
          <w:sz w:val="22"/>
          <w:szCs w:val="22"/>
        </w:rPr>
      </w:pPr>
    </w:p>
    <w:p w:rsidR="002C7E2B" w:rsidRPr="00431C23" w:rsidRDefault="002C7E2B" w:rsidP="004965CE">
      <w:pPr>
        <w:pStyle w:val="Default"/>
        <w:jc w:val="center"/>
        <w:rPr>
          <w:rFonts w:ascii="Arial" w:hAnsi="Arial" w:cs="Arial"/>
          <w:sz w:val="22"/>
          <w:szCs w:val="22"/>
        </w:rPr>
      </w:pPr>
      <w:r w:rsidRPr="00431C23">
        <w:rPr>
          <w:rFonts w:ascii="Arial" w:hAnsi="Arial" w:cs="Arial"/>
          <w:b/>
          <w:bCs/>
          <w:sz w:val="22"/>
          <w:szCs w:val="22"/>
        </w:rPr>
        <w:t>§</w:t>
      </w:r>
      <w:r w:rsidR="00A8040A" w:rsidRPr="00431C23">
        <w:rPr>
          <w:rFonts w:ascii="Arial" w:hAnsi="Arial" w:cs="Arial"/>
          <w:b/>
          <w:bCs/>
          <w:sz w:val="22"/>
          <w:szCs w:val="22"/>
        </w:rPr>
        <w:t xml:space="preserve"> </w:t>
      </w:r>
      <w:r w:rsidR="00991F1D">
        <w:rPr>
          <w:rFonts w:ascii="Arial" w:hAnsi="Arial" w:cs="Arial"/>
          <w:b/>
          <w:bCs/>
          <w:sz w:val="22"/>
          <w:szCs w:val="22"/>
        </w:rPr>
        <w:t>9</w:t>
      </w:r>
    </w:p>
    <w:p w:rsidR="00CA6555" w:rsidRPr="00431C23" w:rsidRDefault="002C7E2B" w:rsidP="008F3E02">
      <w:pPr>
        <w:pStyle w:val="Default"/>
        <w:numPr>
          <w:ilvl w:val="0"/>
          <w:numId w:val="11"/>
        </w:numPr>
        <w:spacing w:after="77"/>
        <w:jc w:val="both"/>
        <w:rPr>
          <w:rFonts w:ascii="Arial" w:hAnsi="Arial" w:cs="Arial"/>
          <w:sz w:val="22"/>
          <w:szCs w:val="22"/>
        </w:rPr>
      </w:pPr>
      <w:r w:rsidRPr="00431C23">
        <w:rPr>
          <w:rFonts w:ascii="Arial" w:hAnsi="Arial" w:cs="Arial"/>
          <w:sz w:val="22"/>
          <w:szCs w:val="22"/>
        </w:rPr>
        <w:t xml:space="preserve">W sprawach nie uregulowanych niniejszą umową mają zastosowanie przepisy Kodeksu cywilnego, oraz przepisów właściwych dla przedmiotu umowy i rozliczeń finansowych. </w:t>
      </w:r>
    </w:p>
    <w:p w:rsidR="002C7E2B" w:rsidRPr="00431C23" w:rsidRDefault="002C7E2B" w:rsidP="008F3E02">
      <w:pPr>
        <w:pStyle w:val="Default"/>
        <w:numPr>
          <w:ilvl w:val="0"/>
          <w:numId w:val="11"/>
        </w:numPr>
        <w:spacing w:after="77"/>
        <w:jc w:val="both"/>
        <w:rPr>
          <w:rFonts w:ascii="Arial" w:hAnsi="Arial" w:cs="Arial"/>
          <w:sz w:val="22"/>
          <w:szCs w:val="22"/>
        </w:rPr>
      </w:pPr>
      <w:r w:rsidRPr="00431C23">
        <w:rPr>
          <w:rFonts w:ascii="Arial" w:hAnsi="Arial" w:cs="Arial"/>
          <w:sz w:val="22"/>
          <w:szCs w:val="22"/>
        </w:rPr>
        <w:t xml:space="preserve">Ewentualne spory z niniejszej umowy rozstrzygane będą przez sąd powszechny właściwy dla siedziby Zamawiającego. </w:t>
      </w:r>
    </w:p>
    <w:p w:rsidR="00380B65" w:rsidRPr="00431C23" w:rsidRDefault="00380B65" w:rsidP="008F3E02">
      <w:pPr>
        <w:pStyle w:val="Default"/>
        <w:jc w:val="both"/>
        <w:rPr>
          <w:rFonts w:ascii="Arial" w:hAnsi="Arial" w:cs="Arial"/>
          <w:sz w:val="22"/>
          <w:szCs w:val="22"/>
        </w:rPr>
      </w:pPr>
    </w:p>
    <w:p w:rsidR="002C7E2B" w:rsidRPr="00431C23" w:rsidRDefault="002C7E2B" w:rsidP="004965CE">
      <w:pPr>
        <w:pStyle w:val="Default"/>
        <w:jc w:val="center"/>
        <w:rPr>
          <w:rFonts w:ascii="Arial" w:hAnsi="Arial" w:cs="Arial"/>
          <w:b/>
          <w:bCs/>
          <w:sz w:val="22"/>
          <w:szCs w:val="22"/>
        </w:rPr>
      </w:pPr>
      <w:r w:rsidRPr="00431C23">
        <w:rPr>
          <w:rFonts w:ascii="Arial" w:hAnsi="Arial" w:cs="Arial"/>
          <w:b/>
          <w:bCs/>
          <w:sz w:val="22"/>
          <w:szCs w:val="22"/>
        </w:rPr>
        <w:t>§</w:t>
      </w:r>
      <w:r w:rsidR="00A8040A" w:rsidRPr="00431C23">
        <w:rPr>
          <w:rFonts w:ascii="Arial" w:hAnsi="Arial" w:cs="Arial"/>
          <w:b/>
          <w:bCs/>
          <w:sz w:val="22"/>
          <w:szCs w:val="22"/>
        </w:rPr>
        <w:t xml:space="preserve"> </w:t>
      </w:r>
      <w:r w:rsidR="00991F1D">
        <w:rPr>
          <w:rFonts w:ascii="Arial" w:hAnsi="Arial" w:cs="Arial"/>
          <w:b/>
          <w:bCs/>
          <w:sz w:val="22"/>
          <w:szCs w:val="22"/>
        </w:rPr>
        <w:t>10</w:t>
      </w:r>
    </w:p>
    <w:p w:rsidR="004965CE" w:rsidRPr="00431C23" w:rsidRDefault="009B34F1" w:rsidP="00CA6555">
      <w:pPr>
        <w:pStyle w:val="Default"/>
        <w:ind w:firstLine="708"/>
        <w:jc w:val="both"/>
        <w:rPr>
          <w:rFonts w:ascii="Arial" w:hAnsi="Arial" w:cs="Arial"/>
          <w:sz w:val="22"/>
          <w:szCs w:val="22"/>
        </w:rPr>
      </w:pPr>
      <w:r w:rsidRPr="00431C23">
        <w:rPr>
          <w:rFonts w:ascii="Arial" w:hAnsi="Arial" w:cs="Arial"/>
          <w:sz w:val="22"/>
          <w:szCs w:val="22"/>
        </w:rPr>
        <w:t>Umowę sporządzono w trze</w:t>
      </w:r>
      <w:r w:rsidR="004965CE" w:rsidRPr="00431C23">
        <w:rPr>
          <w:rFonts w:ascii="Arial" w:hAnsi="Arial" w:cs="Arial"/>
          <w:sz w:val="22"/>
          <w:szCs w:val="22"/>
        </w:rPr>
        <w:t xml:space="preserve">ch jednobrzmiących egzemplarzach. Jeden egzemplarz otrzymuje Wykonawca i </w:t>
      </w:r>
      <w:r w:rsidRPr="00431C23">
        <w:rPr>
          <w:rFonts w:ascii="Arial" w:hAnsi="Arial" w:cs="Arial"/>
          <w:sz w:val="22"/>
          <w:szCs w:val="22"/>
        </w:rPr>
        <w:t>dwa</w:t>
      </w:r>
      <w:r w:rsidR="004965CE" w:rsidRPr="00431C23">
        <w:rPr>
          <w:rFonts w:ascii="Arial" w:hAnsi="Arial" w:cs="Arial"/>
          <w:sz w:val="22"/>
          <w:szCs w:val="22"/>
        </w:rPr>
        <w:t xml:space="preserve"> otrzymuje Zamawiający</w:t>
      </w:r>
      <w:r w:rsidR="00A8040A" w:rsidRPr="00431C23">
        <w:rPr>
          <w:rFonts w:ascii="Arial" w:hAnsi="Arial" w:cs="Arial"/>
          <w:sz w:val="22"/>
          <w:szCs w:val="22"/>
        </w:rPr>
        <w:t>.</w:t>
      </w:r>
    </w:p>
    <w:p w:rsidR="00A8040A" w:rsidRPr="00431C23" w:rsidRDefault="00A8040A" w:rsidP="004965CE">
      <w:pPr>
        <w:pStyle w:val="Default"/>
        <w:jc w:val="both"/>
        <w:rPr>
          <w:rFonts w:ascii="Arial" w:hAnsi="Arial" w:cs="Arial"/>
          <w:sz w:val="22"/>
          <w:szCs w:val="22"/>
        </w:rPr>
      </w:pPr>
    </w:p>
    <w:p w:rsidR="00431C23" w:rsidRDefault="00A8040A" w:rsidP="00431C23">
      <w:pPr>
        <w:pStyle w:val="Default"/>
        <w:jc w:val="both"/>
        <w:rPr>
          <w:rFonts w:ascii="Arial" w:hAnsi="Arial" w:cs="Arial"/>
          <w:sz w:val="22"/>
          <w:szCs w:val="22"/>
        </w:rPr>
      </w:pPr>
      <w:r w:rsidRPr="00431C23">
        <w:rPr>
          <w:rFonts w:ascii="Arial" w:hAnsi="Arial" w:cs="Arial"/>
          <w:sz w:val="22"/>
          <w:szCs w:val="22"/>
        </w:rPr>
        <w:t xml:space="preserve"> </w:t>
      </w:r>
    </w:p>
    <w:p w:rsidR="00431C23" w:rsidRDefault="00991F1D" w:rsidP="00431C23">
      <w:pPr>
        <w:pStyle w:val="Default"/>
        <w:jc w:val="both"/>
        <w:rPr>
          <w:rFonts w:ascii="Arial" w:hAnsi="Arial" w:cs="Arial"/>
          <w:sz w:val="22"/>
          <w:szCs w:val="22"/>
        </w:rPr>
      </w:pPr>
      <w:r>
        <w:rPr>
          <w:rFonts w:ascii="Arial" w:hAnsi="Arial" w:cs="Arial"/>
          <w:sz w:val="22"/>
          <w:szCs w:val="22"/>
        </w:rPr>
        <w:t xml:space="preserve">      </w:t>
      </w:r>
    </w:p>
    <w:p w:rsidR="00760D50" w:rsidRDefault="00760D50" w:rsidP="00431C23">
      <w:pPr>
        <w:pStyle w:val="Default"/>
        <w:jc w:val="both"/>
        <w:rPr>
          <w:rFonts w:ascii="Arial" w:hAnsi="Arial" w:cs="Arial"/>
          <w:sz w:val="22"/>
          <w:szCs w:val="22"/>
        </w:rPr>
      </w:pPr>
    </w:p>
    <w:p w:rsidR="00760D50" w:rsidRDefault="00760D50" w:rsidP="00431C23">
      <w:pPr>
        <w:pStyle w:val="Default"/>
        <w:jc w:val="both"/>
        <w:rPr>
          <w:rFonts w:ascii="Arial" w:hAnsi="Arial" w:cs="Arial"/>
          <w:sz w:val="22"/>
          <w:szCs w:val="22"/>
        </w:rPr>
      </w:pPr>
    </w:p>
    <w:p w:rsidR="00991F1D" w:rsidRDefault="00991F1D" w:rsidP="00431C23">
      <w:pPr>
        <w:pStyle w:val="Default"/>
        <w:jc w:val="both"/>
        <w:rPr>
          <w:rFonts w:ascii="Arial" w:hAnsi="Arial" w:cs="Arial"/>
          <w:sz w:val="22"/>
          <w:szCs w:val="22"/>
        </w:rPr>
      </w:pPr>
    </w:p>
    <w:p w:rsidR="00A8040A" w:rsidRPr="00431C23" w:rsidRDefault="00431C23" w:rsidP="00431C23">
      <w:pPr>
        <w:pStyle w:val="Default"/>
        <w:jc w:val="both"/>
        <w:rPr>
          <w:rFonts w:ascii="Arial" w:hAnsi="Arial" w:cs="Arial"/>
          <w:sz w:val="22"/>
          <w:szCs w:val="22"/>
        </w:rPr>
      </w:pPr>
      <w:r>
        <w:rPr>
          <w:rFonts w:ascii="Arial" w:hAnsi="Arial" w:cs="Arial"/>
          <w:sz w:val="22"/>
          <w:szCs w:val="22"/>
        </w:rPr>
        <w:t xml:space="preserve">            ………………………………                                               ……………………………..</w:t>
      </w:r>
    </w:p>
    <w:p w:rsidR="00A8040A" w:rsidRPr="00431C23" w:rsidRDefault="00A8040A" w:rsidP="00A8040A">
      <w:pPr>
        <w:pStyle w:val="Default"/>
        <w:ind w:firstLine="708"/>
        <w:jc w:val="both"/>
        <w:rPr>
          <w:rFonts w:ascii="Arial" w:hAnsi="Arial" w:cs="Arial"/>
          <w:sz w:val="22"/>
          <w:szCs w:val="22"/>
        </w:rPr>
      </w:pPr>
      <w:r w:rsidRPr="00431C23">
        <w:rPr>
          <w:rFonts w:ascii="Arial" w:hAnsi="Arial" w:cs="Arial"/>
          <w:sz w:val="22"/>
          <w:szCs w:val="22"/>
        </w:rPr>
        <w:tab/>
        <w:t>Zamawiający</w:t>
      </w:r>
      <w:r w:rsidRPr="00431C23">
        <w:rPr>
          <w:rFonts w:ascii="Arial" w:hAnsi="Arial" w:cs="Arial"/>
          <w:sz w:val="22"/>
          <w:szCs w:val="22"/>
        </w:rPr>
        <w:tab/>
      </w:r>
      <w:r w:rsidRPr="00431C23">
        <w:rPr>
          <w:rFonts w:ascii="Arial" w:hAnsi="Arial" w:cs="Arial"/>
          <w:sz w:val="22"/>
          <w:szCs w:val="22"/>
        </w:rPr>
        <w:tab/>
      </w:r>
      <w:r w:rsidRPr="00431C23">
        <w:rPr>
          <w:rFonts w:ascii="Arial" w:hAnsi="Arial" w:cs="Arial"/>
          <w:sz w:val="22"/>
          <w:szCs w:val="22"/>
        </w:rPr>
        <w:tab/>
      </w:r>
      <w:r w:rsidRPr="00431C23">
        <w:rPr>
          <w:rFonts w:ascii="Arial" w:hAnsi="Arial" w:cs="Arial"/>
          <w:sz w:val="22"/>
          <w:szCs w:val="22"/>
        </w:rPr>
        <w:tab/>
      </w:r>
      <w:r w:rsidRPr="00431C23">
        <w:rPr>
          <w:rFonts w:ascii="Arial" w:hAnsi="Arial" w:cs="Arial"/>
          <w:sz w:val="22"/>
          <w:szCs w:val="22"/>
        </w:rPr>
        <w:tab/>
      </w:r>
      <w:r w:rsidRPr="00431C23">
        <w:rPr>
          <w:rFonts w:ascii="Arial" w:hAnsi="Arial" w:cs="Arial"/>
          <w:sz w:val="22"/>
          <w:szCs w:val="22"/>
        </w:rPr>
        <w:tab/>
      </w:r>
      <w:r w:rsidRPr="00431C23">
        <w:rPr>
          <w:rFonts w:ascii="Arial" w:hAnsi="Arial" w:cs="Arial"/>
          <w:sz w:val="22"/>
          <w:szCs w:val="22"/>
        </w:rPr>
        <w:tab/>
        <w:t>Wykonawca</w:t>
      </w:r>
    </w:p>
    <w:sectPr w:rsidR="00A8040A" w:rsidRPr="00431C23" w:rsidSect="0011148B">
      <w:footerReference w:type="default" r:id="rId10"/>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FCE" w:rsidRDefault="006F3FCE" w:rsidP="008C3C4F">
      <w:pPr>
        <w:spacing w:after="0" w:line="240" w:lineRule="auto"/>
      </w:pPr>
      <w:r>
        <w:separator/>
      </w:r>
    </w:p>
  </w:endnote>
  <w:endnote w:type="continuationSeparator" w:id="0">
    <w:p w:rsidR="006F3FCE" w:rsidRDefault="006F3FCE" w:rsidP="008C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EC9" w:rsidRPr="008774DF" w:rsidRDefault="00B40EC9" w:rsidP="008774DF">
    <w:pPr>
      <w:pStyle w:val="Stopka"/>
      <w:jc w:val="center"/>
      <w:rPr>
        <w:rFonts w:ascii="Arial" w:hAnsi="Arial" w:cs="Arial"/>
        <w:sz w:val="18"/>
        <w:szCs w:val="18"/>
      </w:rPr>
    </w:pPr>
    <w:r w:rsidRPr="008774DF">
      <w:rPr>
        <w:rFonts w:ascii="Arial" w:hAnsi="Arial" w:cs="Arial"/>
        <w:sz w:val="18"/>
        <w:szCs w:val="18"/>
      </w:rPr>
      <w:t>__________________________________________________________________________________</w:t>
    </w:r>
  </w:p>
  <w:p w:rsidR="00B40EC9" w:rsidRPr="008774DF" w:rsidRDefault="00B40EC9" w:rsidP="008774DF">
    <w:pPr>
      <w:pStyle w:val="Stopka"/>
      <w:jc w:val="center"/>
      <w:rPr>
        <w:rFonts w:ascii="Arial" w:hAnsi="Arial" w:cs="Arial"/>
        <w:sz w:val="18"/>
        <w:szCs w:val="18"/>
      </w:rPr>
    </w:pPr>
    <w:r w:rsidRPr="008774DF">
      <w:rPr>
        <w:rFonts w:ascii="Arial" w:hAnsi="Arial" w:cs="Arial"/>
        <w:sz w:val="18"/>
        <w:szCs w:val="18"/>
      </w:rPr>
      <w:t>Wydatek współfinansowany przez Unię Europejską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FCE" w:rsidRDefault="006F3FCE" w:rsidP="008C3C4F">
      <w:pPr>
        <w:spacing w:after="0" w:line="240" w:lineRule="auto"/>
      </w:pPr>
      <w:r>
        <w:separator/>
      </w:r>
    </w:p>
  </w:footnote>
  <w:footnote w:type="continuationSeparator" w:id="0">
    <w:p w:rsidR="006F3FCE" w:rsidRDefault="006F3FCE" w:rsidP="008C3C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F72D0"/>
    <w:multiLevelType w:val="hybridMultilevel"/>
    <w:tmpl w:val="B5BA4CE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1F077CC7"/>
    <w:multiLevelType w:val="hybridMultilevel"/>
    <w:tmpl w:val="5D5626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205645AB"/>
    <w:multiLevelType w:val="hybridMultilevel"/>
    <w:tmpl w:val="0A9A2F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29C11AA1"/>
    <w:multiLevelType w:val="hybridMultilevel"/>
    <w:tmpl w:val="B55C0C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2D683AEF"/>
    <w:multiLevelType w:val="hybridMultilevel"/>
    <w:tmpl w:val="854081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3E7D078B"/>
    <w:multiLevelType w:val="hybridMultilevel"/>
    <w:tmpl w:val="456EDA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475014BD"/>
    <w:multiLevelType w:val="hybridMultilevel"/>
    <w:tmpl w:val="86A019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133532A"/>
    <w:multiLevelType w:val="hybridMultilevel"/>
    <w:tmpl w:val="981CE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42E2251"/>
    <w:multiLevelType w:val="hybridMultilevel"/>
    <w:tmpl w:val="613467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6E701A8E"/>
    <w:multiLevelType w:val="hybridMultilevel"/>
    <w:tmpl w:val="173A8C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83B3CD1"/>
    <w:multiLevelType w:val="hybridMultilevel"/>
    <w:tmpl w:val="C6ECEC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5"/>
  </w:num>
  <w:num w:numId="3">
    <w:abstractNumId w:val="8"/>
  </w:num>
  <w:num w:numId="4">
    <w:abstractNumId w:val="1"/>
  </w:num>
  <w:num w:numId="5">
    <w:abstractNumId w:val="4"/>
  </w:num>
  <w:num w:numId="6">
    <w:abstractNumId w:val="7"/>
  </w:num>
  <w:num w:numId="7">
    <w:abstractNumId w:val="10"/>
  </w:num>
  <w:num w:numId="8">
    <w:abstractNumId w:val="9"/>
  </w:num>
  <w:num w:numId="9">
    <w:abstractNumId w:val="3"/>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43D"/>
    <w:rsid w:val="00006610"/>
    <w:rsid w:val="0011148B"/>
    <w:rsid w:val="001337CE"/>
    <w:rsid w:val="00146D5D"/>
    <w:rsid w:val="001722F8"/>
    <w:rsid w:val="002B668B"/>
    <w:rsid w:val="002C7E2B"/>
    <w:rsid w:val="0031205C"/>
    <w:rsid w:val="00327FB7"/>
    <w:rsid w:val="00380B65"/>
    <w:rsid w:val="00391D2B"/>
    <w:rsid w:val="00431C23"/>
    <w:rsid w:val="004965CE"/>
    <w:rsid w:val="0054492C"/>
    <w:rsid w:val="00570658"/>
    <w:rsid w:val="005B4522"/>
    <w:rsid w:val="006F3FCE"/>
    <w:rsid w:val="00760D50"/>
    <w:rsid w:val="007C1A1E"/>
    <w:rsid w:val="007F1B66"/>
    <w:rsid w:val="008774DF"/>
    <w:rsid w:val="008C3C4F"/>
    <w:rsid w:val="008F3E02"/>
    <w:rsid w:val="00991F1D"/>
    <w:rsid w:val="009B34F1"/>
    <w:rsid w:val="009E57C8"/>
    <w:rsid w:val="00A8040A"/>
    <w:rsid w:val="00AC7F63"/>
    <w:rsid w:val="00B40EC9"/>
    <w:rsid w:val="00BB776C"/>
    <w:rsid w:val="00BD7292"/>
    <w:rsid w:val="00BD743D"/>
    <w:rsid w:val="00CA6555"/>
    <w:rsid w:val="00CE5611"/>
    <w:rsid w:val="00D11F14"/>
    <w:rsid w:val="00D43305"/>
    <w:rsid w:val="00E212AE"/>
    <w:rsid w:val="00E82D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D743D"/>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rsid w:val="002C7E2B"/>
    <w:pPr>
      <w:tabs>
        <w:tab w:val="center" w:pos="4536"/>
        <w:tab w:val="right" w:pos="9072"/>
      </w:tabs>
      <w:suppressAutoHyphen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2C7E2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D4330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3305"/>
    <w:rPr>
      <w:rFonts w:ascii="Tahoma" w:hAnsi="Tahoma" w:cs="Tahoma"/>
      <w:sz w:val="16"/>
      <w:szCs w:val="16"/>
    </w:rPr>
  </w:style>
  <w:style w:type="paragraph" w:styleId="Stopka">
    <w:name w:val="footer"/>
    <w:basedOn w:val="Normalny"/>
    <w:link w:val="StopkaZnak"/>
    <w:uiPriority w:val="99"/>
    <w:unhideWhenUsed/>
    <w:rsid w:val="008C3C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3C4F"/>
  </w:style>
  <w:style w:type="paragraph" w:styleId="Akapitzlist">
    <w:name w:val="List Paragraph"/>
    <w:basedOn w:val="Normalny"/>
    <w:uiPriority w:val="34"/>
    <w:qFormat/>
    <w:rsid w:val="00431C23"/>
    <w:pPr>
      <w:ind w:left="720"/>
      <w:contextualSpacing/>
    </w:pPr>
  </w:style>
  <w:style w:type="character" w:styleId="Odwoaniedokomentarza">
    <w:name w:val="annotation reference"/>
    <w:basedOn w:val="Domylnaczcionkaakapitu"/>
    <w:uiPriority w:val="99"/>
    <w:semiHidden/>
    <w:unhideWhenUsed/>
    <w:rsid w:val="00431C23"/>
    <w:rPr>
      <w:sz w:val="16"/>
      <w:szCs w:val="16"/>
    </w:rPr>
  </w:style>
  <w:style w:type="paragraph" w:styleId="Tekstkomentarza">
    <w:name w:val="annotation text"/>
    <w:basedOn w:val="Normalny"/>
    <w:link w:val="TekstkomentarzaZnak"/>
    <w:uiPriority w:val="99"/>
    <w:semiHidden/>
    <w:unhideWhenUsed/>
    <w:rsid w:val="00431C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1C23"/>
    <w:rPr>
      <w:sz w:val="20"/>
      <w:szCs w:val="20"/>
    </w:rPr>
  </w:style>
  <w:style w:type="paragraph" w:styleId="Tematkomentarza">
    <w:name w:val="annotation subject"/>
    <w:basedOn w:val="Tekstkomentarza"/>
    <w:next w:val="Tekstkomentarza"/>
    <w:link w:val="TematkomentarzaZnak"/>
    <w:uiPriority w:val="99"/>
    <w:semiHidden/>
    <w:unhideWhenUsed/>
    <w:rsid w:val="00431C23"/>
    <w:rPr>
      <w:b/>
      <w:bCs/>
    </w:rPr>
  </w:style>
  <w:style w:type="character" w:customStyle="1" w:styleId="TematkomentarzaZnak">
    <w:name w:val="Temat komentarza Znak"/>
    <w:basedOn w:val="TekstkomentarzaZnak"/>
    <w:link w:val="Tematkomentarza"/>
    <w:uiPriority w:val="99"/>
    <w:semiHidden/>
    <w:rsid w:val="00431C2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D743D"/>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rsid w:val="002C7E2B"/>
    <w:pPr>
      <w:tabs>
        <w:tab w:val="center" w:pos="4536"/>
        <w:tab w:val="right" w:pos="9072"/>
      </w:tabs>
      <w:suppressAutoHyphen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2C7E2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D4330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3305"/>
    <w:rPr>
      <w:rFonts w:ascii="Tahoma" w:hAnsi="Tahoma" w:cs="Tahoma"/>
      <w:sz w:val="16"/>
      <w:szCs w:val="16"/>
    </w:rPr>
  </w:style>
  <w:style w:type="paragraph" w:styleId="Stopka">
    <w:name w:val="footer"/>
    <w:basedOn w:val="Normalny"/>
    <w:link w:val="StopkaZnak"/>
    <w:uiPriority w:val="99"/>
    <w:unhideWhenUsed/>
    <w:rsid w:val="008C3C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3C4F"/>
  </w:style>
  <w:style w:type="paragraph" w:styleId="Akapitzlist">
    <w:name w:val="List Paragraph"/>
    <w:basedOn w:val="Normalny"/>
    <w:uiPriority w:val="34"/>
    <w:qFormat/>
    <w:rsid w:val="00431C23"/>
    <w:pPr>
      <w:ind w:left="720"/>
      <w:contextualSpacing/>
    </w:pPr>
  </w:style>
  <w:style w:type="character" w:styleId="Odwoaniedokomentarza">
    <w:name w:val="annotation reference"/>
    <w:basedOn w:val="Domylnaczcionkaakapitu"/>
    <w:uiPriority w:val="99"/>
    <w:semiHidden/>
    <w:unhideWhenUsed/>
    <w:rsid w:val="00431C23"/>
    <w:rPr>
      <w:sz w:val="16"/>
      <w:szCs w:val="16"/>
    </w:rPr>
  </w:style>
  <w:style w:type="paragraph" w:styleId="Tekstkomentarza">
    <w:name w:val="annotation text"/>
    <w:basedOn w:val="Normalny"/>
    <w:link w:val="TekstkomentarzaZnak"/>
    <w:uiPriority w:val="99"/>
    <w:semiHidden/>
    <w:unhideWhenUsed/>
    <w:rsid w:val="00431C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1C23"/>
    <w:rPr>
      <w:sz w:val="20"/>
      <w:szCs w:val="20"/>
    </w:rPr>
  </w:style>
  <w:style w:type="paragraph" w:styleId="Tematkomentarza">
    <w:name w:val="annotation subject"/>
    <w:basedOn w:val="Tekstkomentarza"/>
    <w:next w:val="Tekstkomentarza"/>
    <w:link w:val="TematkomentarzaZnak"/>
    <w:uiPriority w:val="99"/>
    <w:semiHidden/>
    <w:unhideWhenUsed/>
    <w:rsid w:val="00431C23"/>
    <w:rPr>
      <w:b/>
      <w:bCs/>
    </w:rPr>
  </w:style>
  <w:style w:type="character" w:customStyle="1" w:styleId="TematkomentarzaZnak">
    <w:name w:val="Temat komentarza Znak"/>
    <w:basedOn w:val="TekstkomentarzaZnak"/>
    <w:link w:val="Tematkomentarza"/>
    <w:uiPriority w:val="99"/>
    <w:semiHidden/>
    <w:rsid w:val="00431C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FDE8F-6041-4A30-B513-F2DE67EDA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1661</Words>
  <Characters>9970</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Święcicki</dc:creator>
  <cp:lastModifiedBy>A. Harasimiuk</cp:lastModifiedBy>
  <cp:revision>4</cp:revision>
  <cp:lastPrinted>2016-12-06T13:51:00Z</cp:lastPrinted>
  <dcterms:created xsi:type="dcterms:W3CDTF">2016-12-02T11:34:00Z</dcterms:created>
  <dcterms:modified xsi:type="dcterms:W3CDTF">2016-12-06T13:55:00Z</dcterms:modified>
</cp:coreProperties>
</file>