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A4" w:rsidRDefault="000556A4" w:rsidP="000556A4">
      <w:pPr>
        <w:pStyle w:val="Tekstpodstawowy21"/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2. Wykaz materiałów eksploatacyjnych do wielofunkcyjnych laserowych urządzeń drukujących na potrzeby Wojewódzkiego Urzędu Pracy w Opolu</w:t>
      </w:r>
    </w:p>
    <w:p w:rsidR="000556A4" w:rsidRDefault="000556A4" w:rsidP="000556A4">
      <w:pPr>
        <w:pStyle w:val="Tekstpodstawowy21"/>
        <w:spacing w:line="276" w:lineRule="auto"/>
        <w:ind w:firstLine="708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268"/>
        <w:gridCol w:w="1417"/>
        <w:gridCol w:w="1843"/>
      </w:tblGrid>
      <w:tr w:rsidR="000556A4" w:rsidTr="006E0526">
        <w:tc>
          <w:tcPr>
            <w:tcW w:w="846" w:type="dxa"/>
          </w:tcPr>
          <w:p w:rsidR="000556A4" w:rsidRDefault="000556A4" w:rsidP="006E0526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0556A4" w:rsidRDefault="000556A4" w:rsidP="006E0526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268" w:type="dxa"/>
          </w:tcPr>
          <w:p w:rsidR="000556A4" w:rsidRDefault="000556A4" w:rsidP="006E0526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Dopuszczalny producent</w:t>
            </w:r>
          </w:p>
        </w:tc>
        <w:tc>
          <w:tcPr>
            <w:tcW w:w="1417" w:type="dxa"/>
          </w:tcPr>
          <w:p w:rsidR="000556A4" w:rsidRDefault="000556A4" w:rsidP="006E0526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Szacowana ilość</w:t>
            </w:r>
          </w:p>
        </w:tc>
        <w:tc>
          <w:tcPr>
            <w:tcW w:w="1843" w:type="dxa"/>
          </w:tcPr>
          <w:p w:rsidR="000556A4" w:rsidRDefault="000556A4" w:rsidP="006E0526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</w:tr>
      <w:tr w:rsidR="000556A4" w:rsidTr="006E0526">
        <w:tc>
          <w:tcPr>
            <w:tcW w:w="846" w:type="dxa"/>
            <w:vAlign w:val="center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SHARP</w:t>
            </w:r>
          </w:p>
        </w:tc>
        <w:tc>
          <w:tcPr>
            <w:tcW w:w="2268" w:type="dxa"/>
          </w:tcPr>
          <w:p w:rsidR="000556A4" w:rsidRPr="00B25803" w:rsidRDefault="000556A4" w:rsidP="006E0526">
            <w:pPr>
              <w:pStyle w:val="Tekstpodstawowy21"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SHARP, KATUN lub PRINTIN</w:t>
            </w:r>
          </w:p>
        </w:tc>
        <w:tc>
          <w:tcPr>
            <w:tcW w:w="1417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556A4" w:rsidTr="006E0526">
        <w:tc>
          <w:tcPr>
            <w:tcW w:w="846" w:type="dxa"/>
            <w:vAlign w:val="center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MX-31GTBA </w:t>
            </w:r>
          </w:p>
        </w:tc>
        <w:tc>
          <w:tcPr>
            <w:tcW w:w="2268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  <w:vAlign w:val="center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MX-31GTYA </w:t>
            </w:r>
          </w:p>
        </w:tc>
        <w:tc>
          <w:tcPr>
            <w:tcW w:w="2268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  <w:vAlign w:val="center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MX-31GTCA </w:t>
            </w:r>
          </w:p>
        </w:tc>
        <w:tc>
          <w:tcPr>
            <w:tcW w:w="2268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  <w:vAlign w:val="center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>Toner MX-31GTMA</w:t>
            </w:r>
          </w:p>
        </w:tc>
        <w:tc>
          <w:tcPr>
            <w:tcW w:w="2268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  <w:vAlign w:val="center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>Pojemnik na zużyty toner MX-310 HB</w:t>
            </w:r>
          </w:p>
        </w:tc>
        <w:tc>
          <w:tcPr>
            <w:tcW w:w="2268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KYOCERA</w:t>
            </w:r>
          </w:p>
        </w:tc>
        <w:tc>
          <w:tcPr>
            <w:tcW w:w="2268" w:type="dxa"/>
          </w:tcPr>
          <w:p w:rsidR="000556A4" w:rsidRPr="00B25803" w:rsidRDefault="000556A4" w:rsidP="006E0526">
            <w:pPr>
              <w:pStyle w:val="Tekstpodstawowy21"/>
              <w:spacing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KYOCERA, KATUN lub PRINTIN</w:t>
            </w:r>
          </w:p>
        </w:tc>
        <w:tc>
          <w:tcPr>
            <w:tcW w:w="1417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556A4" w:rsidTr="006E0526">
        <w:tc>
          <w:tcPr>
            <w:tcW w:w="846" w:type="dxa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TK-8305K </w:t>
            </w:r>
          </w:p>
        </w:tc>
        <w:tc>
          <w:tcPr>
            <w:tcW w:w="2268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TK-8305C </w:t>
            </w:r>
          </w:p>
        </w:tc>
        <w:tc>
          <w:tcPr>
            <w:tcW w:w="2268" w:type="dxa"/>
          </w:tcPr>
          <w:p w:rsidR="000556A4" w:rsidRDefault="000556A4" w:rsidP="006E0526"/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>Toner TK-8305M</w:t>
            </w:r>
          </w:p>
        </w:tc>
        <w:tc>
          <w:tcPr>
            <w:tcW w:w="2268" w:type="dxa"/>
          </w:tcPr>
          <w:p w:rsidR="000556A4" w:rsidRDefault="000556A4" w:rsidP="006E0526"/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>Toner TK-8305Y</w:t>
            </w:r>
          </w:p>
        </w:tc>
        <w:tc>
          <w:tcPr>
            <w:tcW w:w="2268" w:type="dxa"/>
          </w:tcPr>
          <w:p w:rsidR="000556A4" w:rsidRDefault="000556A4" w:rsidP="006E0526"/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>Pojemnik na zużyty toner WT-860</w:t>
            </w:r>
          </w:p>
        </w:tc>
        <w:tc>
          <w:tcPr>
            <w:tcW w:w="2268" w:type="dxa"/>
          </w:tcPr>
          <w:p w:rsidR="000556A4" w:rsidRDefault="000556A4" w:rsidP="006E0526"/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TK-865K </w:t>
            </w:r>
          </w:p>
        </w:tc>
        <w:tc>
          <w:tcPr>
            <w:tcW w:w="2268" w:type="dxa"/>
          </w:tcPr>
          <w:p w:rsidR="000556A4" w:rsidRDefault="000556A4" w:rsidP="006E0526"/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TK-865C </w:t>
            </w:r>
          </w:p>
        </w:tc>
        <w:tc>
          <w:tcPr>
            <w:tcW w:w="2268" w:type="dxa"/>
          </w:tcPr>
          <w:p w:rsidR="000556A4" w:rsidRDefault="000556A4" w:rsidP="006E0526"/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>Toner TK-865M</w:t>
            </w:r>
          </w:p>
        </w:tc>
        <w:tc>
          <w:tcPr>
            <w:tcW w:w="2268" w:type="dxa"/>
          </w:tcPr>
          <w:p w:rsidR="000556A4" w:rsidRDefault="000556A4" w:rsidP="006E0526"/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10" w:type="dxa"/>
            <w:vAlign w:val="center"/>
          </w:tcPr>
          <w:p w:rsidR="000556A4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>Toner TK-865Y</w:t>
            </w:r>
          </w:p>
        </w:tc>
        <w:tc>
          <w:tcPr>
            <w:tcW w:w="2268" w:type="dxa"/>
          </w:tcPr>
          <w:p w:rsidR="000556A4" w:rsidRDefault="000556A4" w:rsidP="006E0526"/>
        </w:tc>
        <w:tc>
          <w:tcPr>
            <w:tcW w:w="1417" w:type="dxa"/>
            <w:vAlign w:val="center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556A4" w:rsidRDefault="000556A4" w:rsidP="006E0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6A4" w:rsidTr="006E0526">
        <w:tc>
          <w:tcPr>
            <w:tcW w:w="846" w:type="dxa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56A4" w:rsidRDefault="000556A4" w:rsidP="006E0526">
            <w:pPr>
              <w:pStyle w:val="Tekstpodstawowy21"/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Drukarki GESTETNER</w:t>
            </w:r>
          </w:p>
        </w:tc>
        <w:tc>
          <w:tcPr>
            <w:tcW w:w="2268" w:type="dxa"/>
            <w:vAlign w:val="center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  <w:r w:rsidRPr="00B25803">
              <w:rPr>
                <w:b/>
                <w:i/>
                <w:sz w:val="24"/>
                <w:szCs w:val="24"/>
              </w:rPr>
              <w:t>Zamiennik</w:t>
            </w:r>
          </w:p>
        </w:tc>
        <w:tc>
          <w:tcPr>
            <w:tcW w:w="1417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556A4" w:rsidTr="006E0526">
        <w:tc>
          <w:tcPr>
            <w:tcW w:w="846" w:type="dxa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0556A4" w:rsidRPr="008E5036" w:rsidRDefault="000556A4" w:rsidP="006E0526">
            <w:pPr>
              <w:rPr>
                <w:color w:val="000000"/>
              </w:rPr>
            </w:pPr>
            <w:r>
              <w:rPr>
                <w:color w:val="000000"/>
              </w:rPr>
              <w:t>Toner 1230D</w:t>
            </w:r>
          </w:p>
        </w:tc>
        <w:tc>
          <w:tcPr>
            <w:tcW w:w="2268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56A4" w:rsidRPr="004A5943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56A4" w:rsidRDefault="000556A4" w:rsidP="006E0526">
            <w:pPr>
              <w:pStyle w:val="Tekstpodstawowy2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556A4" w:rsidRDefault="000556A4" w:rsidP="000556A4">
      <w:pPr>
        <w:pStyle w:val="Tekstpodstawowy21"/>
        <w:spacing w:line="276" w:lineRule="auto"/>
        <w:ind w:firstLine="708"/>
        <w:jc w:val="center"/>
        <w:rPr>
          <w:b/>
          <w:sz w:val="24"/>
          <w:szCs w:val="24"/>
        </w:rPr>
      </w:pPr>
    </w:p>
    <w:p w:rsidR="000556A4" w:rsidRDefault="000556A4" w:rsidP="000556A4"/>
    <w:p w:rsidR="00DE4C19" w:rsidRDefault="00DE4C19">
      <w:bookmarkStart w:id="0" w:name="_GoBack"/>
      <w:bookmarkEnd w:id="0"/>
    </w:p>
    <w:sectPr w:rsidR="00DE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A4"/>
    <w:rsid w:val="000556A4"/>
    <w:rsid w:val="00B64F0A"/>
    <w:rsid w:val="00D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9685-ADCA-4B8B-A6F8-F6D91858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0556A4"/>
    <w:pPr>
      <w:suppressAutoHyphens/>
      <w:jc w:val="both"/>
    </w:pPr>
    <w:rPr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05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J.Swiecicki@wup.opole.local</dc:creator>
  <cp:keywords/>
  <dc:description/>
  <cp:lastModifiedBy>J.Swiecicki@wup.opole.local</cp:lastModifiedBy>
  <cp:revision>1</cp:revision>
  <dcterms:created xsi:type="dcterms:W3CDTF">2018-02-01T08:09:00Z</dcterms:created>
  <dcterms:modified xsi:type="dcterms:W3CDTF">2018-02-01T08:10:00Z</dcterms:modified>
</cp:coreProperties>
</file>