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4D" w:rsidRPr="0052330C" w:rsidRDefault="00122EF1" w:rsidP="009F038B">
      <w:pPr>
        <w:spacing w:line="276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noProof/>
          <w:lang w:eastAsia="pl-PL"/>
        </w:rPr>
        <w:pict>
          <v:line id="_x0000_s1027" style="position:absolute;z-index:251661312" from="-101.35pt,67.95pt" to="353.75pt,67.95pt" o:allowincell="f" strokeweight="1.5pt"/>
        </w:pict>
      </w:r>
      <w:r w:rsidR="00BA704D" w:rsidRPr="0052330C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156845</wp:posOffset>
            </wp:positionV>
            <wp:extent cx="1680210" cy="706120"/>
            <wp:effectExtent l="19050" t="0" r="0" b="0"/>
            <wp:wrapSquare wrapText="bothSides"/>
            <wp:docPr id="5" name="Obraz 5" descr="WUP_JS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UP_JSW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04D" w:rsidRPr="0052330C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64135</wp:posOffset>
            </wp:positionV>
            <wp:extent cx="1114425" cy="798830"/>
            <wp:effectExtent l="19050" t="0" r="9525" b="0"/>
            <wp:wrapSquare wrapText="bothSides"/>
            <wp:docPr id="4" name="Obraz 4" descr="W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04D" w:rsidRPr="0052330C" w:rsidRDefault="00BA704D" w:rsidP="00BA704D">
      <w:pPr>
        <w:suppressAutoHyphens w:val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BA704D" w:rsidRPr="0052330C" w:rsidRDefault="00122EF1" w:rsidP="00BA704D">
      <w:pPr>
        <w:suppressAutoHyphens w:val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122EF1">
        <w:rPr>
          <w:rFonts w:asciiTheme="minorHAnsi" w:hAnsiTheme="minorHAnsi" w:cstheme="minorHAnsi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05pt;margin-top:8.7pt;width:245.55pt;height:55.05pt;z-index:251660288;mso-position-horizontal-relative:margin;mso-position-vertical-relative:margin" o:allowincell="f" stroked="f">
            <v:textbox style="mso-next-textbox:#_x0000_s1026">
              <w:txbxContent>
                <w:p w:rsidR="00C3588E" w:rsidRPr="00CE21B0" w:rsidRDefault="00C3588E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Wydział 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963DF"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 xml:space="preserve">Organizacji i Informatyki </w:t>
                  </w:r>
                </w:p>
                <w:p w:rsidR="00C3588E" w:rsidRPr="00CE21B0" w:rsidRDefault="00C3588E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tel. 77 44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16 707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>, fax 77 44 16 702</w:t>
                  </w:r>
                </w:p>
                <w:p w:rsidR="00C3588E" w:rsidRPr="00CE21B0" w:rsidRDefault="00C3588E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1CE4">
                    <w:rPr>
                      <w:rFonts w:ascii="Arial" w:hAnsi="Arial" w:cs="Arial"/>
                      <w:sz w:val="22"/>
                      <w:szCs w:val="22"/>
                    </w:rPr>
                    <w:t>e-mail: wup@wup.opole.pl</w:t>
                  </w:r>
                </w:p>
              </w:txbxContent>
            </v:textbox>
            <w10:wrap type="square" anchorx="margin" anchory="margin"/>
          </v:shape>
        </w:pict>
      </w:r>
      <w:r w:rsidR="00BA704D" w:rsidRPr="0052330C">
        <w:rPr>
          <w:rFonts w:asciiTheme="minorHAnsi" w:eastAsia="Calibri" w:hAnsiTheme="minorHAnsi" w:cstheme="minorHAnsi"/>
          <w:b/>
          <w:bCs/>
          <w:color w:val="000000"/>
          <w:lang w:eastAsia="en-US"/>
        </w:rPr>
        <w:t>Z A P Y T A N I E       O F E R T O W E</w:t>
      </w:r>
    </w:p>
    <w:p w:rsidR="008A4F05" w:rsidRPr="0052330C" w:rsidRDefault="008A4F05" w:rsidP="00BA704D">
      <w:pPr>
        <w:suppressAutoHyphens w:val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C3588E" w:rsidRPr="00556A13" w:rsidRDefault="00C3588E" w:rsidP="00522217">
      <w:pPr>
        <w:jc w:val="center"/>
        <w:rPr>
          <w:rFonts w:asciiTheme="minorHAnsi" w:hAnsiTheme="minorHAnsi" w:cstheme="minorHAnsi"/>
          <w:b/>
          <w:iCs/>
        </w:rPr>
      </w:pPr>
      <w:r w:rsidRPr="00556A13">
        <w:rPr>
          <w:rFonts w:asciiTheme="minorHAnsi" w:hAnsiTheme="minorHAnsi" w:cstheme="minorHAnsi"/>
          <w:b/>
        </w:rPr>
        <w:t>o wykonanie dokumentacji projektowo – kosztorysowej, dotyczącej przebudowy budynku znajdującego się przy  ul. Głogowskiej 25 w Opolu w ramach inwestycji pod nazwą</w:t>
      </w:r>
      <w:r w:rsidRPr="00556A13">
        <w:rPr>
          <w:rFonts w:asciiTheme="minorHAnsi" w:hAnsiTheme="minorHAnsi" w:cstheme="minorHAnsi"/>
          <w:b/>
          <w:i/>
        </w:rPr>
        <w:t xml:space="preserve"> „Remont pomieszczeń przy ul. Głogowskiej 25 na potrzeby biurowe Wojewódzkiego Urzędu Pracy w Opolu” </w:t>
      </w:r>
      <w:r w:rsidRPr="00556A13">
        <w:rPr>
          <w:rFonts w:asciiTheme="minorHAnsi" w:hAnsiTheme="minorHAnsi" w:cstheme="minorHAnsi"/>
          <w:b/>
          <w:iCs/>
        </w:rPr>
        <w:t xml:space="preserve">oraz o zastępstwo inwestora w postępowaniu o wydanie decyzji </w:t>
      </w:r>
      <w:r w:rsidR="00522217" w:rsidRPr="00556A13">
        <w:rPr>
          <w:rFonts w:asciiTheme="minorHAnsi" w:hAnsiTheme="minorHAnsi" w:cstheme="minorHAnsi"/>
          <w:b/>
          <w:iCs/>
        </w:rPr>
        <w:t xml:space="preserve">    </w:t>
      </w:r>
      <w:r w:rsidR="00556A13">
        <w:rPr>
          <w:rFonts w:asciiTheme="minorHAnsi" w:hAnsiTheme="minorHAnsi" w:cstheme="minorHAnsi"/>
          <w:b/>
          <w:iCs/>
        </w:rPr>
        <w:t xml:space="preserve">                          </w:t>
      </w:r>
      <w:r w:rsidRPr="00556A13">
        <w:rPr>
          <w:rFonts w:asciiTheme="minorHAnsi" w:hAnsiTheme="minorHAnsi" w:cstheme="minorHAnsi"/>
          <w:b/>
          <w:iCs/>
        </w:rPr>
        <w:t xml:space="preserve">o pozwoleniu na budowę </w:t>
      </w:r>
      <w:r w:rsidR="00522217" w:rsidRPr="00556A13">
        <w:rPr>
          <w:rFonts w:asciiTheme="minorHAnsi" w:hAnsiTheme="minorHAnsi" w:cstheme="minorHAnsi"/>
          <w:b/>
          <w:iCs/>
        </w:rPr>
        <w:t>i pełnienie nadzoru autorskiego</w:t>
      </w:r>
    </w:p>
    <w:p w:rsidR="00BA704D" w:rsidRPr="00556A13" w:rsidRDefault="00BA704D" w:rsidP="00BA704D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lang w:eastAsia="en-US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bCs/>
          <w:color w:val="000000"/>
          <w:u w:val="single"/>
          <w:lang w:eastAsia="en-US"/>
        </w:rPr>
        <w:t xml:space="preserve">Dane Zamawiającego: 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="Calibri" w:hAnsiTheme="minorHAnsi" w:cstheme="minorHAnsi"/>
          <w:b/>
          <w:bCs/>
          <w:color w:val="000000"/>
          <w:u w:val="single"/>
          <w:lang w:eastAsia="en-US"/>
        </w:rPr>
      </w:pPr>
    </w:p>
    <w:p w:rsidR="00A46D44" w:rsidRPr="00A46D44" w:rsidRDefault="00A46D44" w:rsidP="00A46D44">
      <w:pPr>
        <w:pStyle w:val="Tekstpodstawowywcity"/>
        <w:spacing w:after="0"/>
        <w:ind w:left="360"/>
        <w:jc w:val="both"/>
        <w:rPr>
          <w:rFonts w:asciiTheme="minorHAnsi" w:hAnsiTheme="minorHAnsi" w:cstheme="minorHAnsi"/>
        </w:rPr>
      </w:pPr>
      <w:r w:rsidRPr="00A46D44">
        <w:rPr>
          <w:rFonts w:asciiTheme="minorHAnsi" w:hAnsiTheme="minorHAnsi" w:cstheme="minorHAnsi"/>
        </w:rPr>
        <w:t xml:space="preserve">Województwo Opolskie, ul. Piastowska 14, 45-082 Opole, NIP: 754-30-77-565, Wojewódzki Urząd Pracy Opolu, </w:t>
      </w:r>
    </w:p>
    <w:p w:rsidR="00BA704D" w:rsidRPr="0052330C" w:rsidRDefault="00BA704D" w:rsidP="00E4324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bCs/>
          <w:color w:val="000000"/>
          <w:u w:val="single"/>
          <w:lang w:eastAsia="en-US"/>
        </w:rPr>
        <w:t xml:space="preserve">Przedmiot zapytania: </w:t>
      </w:r>
    </w:p>
    <w:p w:rsidR="00BA704D" w:rsidRPr="0052330C" w:rsidRDefault="00BA704D" w:rsidP="00BA704D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Calibri" w:hAnsiTheme="minorHAnsi" w:cstheme="minorHAnsi"/>
          <w:b/>
          <w:bCs/>
          <w:color w:val="000000"/>
          <w:u w:val="single"/>
          <w:lang w:eastAsia="en-US"/>
        </w:rPr>
      </w:pPr>
    </w:p>
    <w:p w:rsidR="00BA704D" w:rsidRPr="0052330C" w:rsidRDefault="00BA704D" w:rsidP="009F038B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2330C">
        <w:rPr>
          <w:rFonts w:asciiTheme="minorHAnsi" w:hAnsiTheme="minorHAnsi" w:cstheme="minorHAnsi"/>
          <w:sz w:val="24"/>
          <w:szCs w:val="24"/>
        </w:rPr>
        <w:t xml:space="preserve">Przedmiotem zapytania jest </w:t>
      </w:r>
      <w:r w:rsidR="00E43247" w:rsidRPr="0052330C">
        <w:rPr>
          <w:rFonts w:asciiTheme="minorHAnsi" w:hAnsiTheme="minorHAnsi" w:cstheme="minorHAnsi"/>
          <w:sz w:val="24"/>
          <w:szCs w:val="24"/>
        </w:rPr>
        <w:t>wykonanie dokumentacji projektowo- kosztorysowej przebudowy budynku znajdującego się przy ul. Głogowskiej 25 na potrzeby zadania pn. „Remont pomieszczeń przy ul. Głogowskiej 25 na potrzeby biurowe Wojewódzkiego Urzędu Pracy w Opolu”</w:t>
      </w:r>
      <w:r w:rsidRPr="0052330C">
        <w:rPr>
          <w:rFonts w:asciiTheme="minorHAnsi" w:hAnsiTheme="minorHAnsi" w:cstheme="minorHAnsi"/>
          <w:sz w:val="24"/>
          <w:szCs w:val="24"/>
        </w:rPr>
        <w:t>, dalej jako zadanie.</w:t>
      </w:r>
    </w:p>
    <w:p w:rsidR="00E43247" w:rsidRPr="0052330C" w:rsidRDefault="00E43247" w:rsidP="00E43247">
      <w:pPr>
        <w:pStyle w:val="Teksttreci0"/>
        <w:numPr>
          <w:ilvl w:val="0"/>
          <w:numId w:val="37"/>
        </w:numPr>
        <w:shd w:val="clear" w:color="auto" w:fill="auto"/>
        <w:tabs>
          <w:tab w:val="left" w:pos="35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52330C">
        <w:rPr>
          <w:rFonts w:asciiTheme="minorHAnsi" w:hAnsiTheme="minorHAnsi" w:cstheme="minorHAnsi"/>
          <w:sz w:val="24"/>
          <w:szCs w:val="24"/>
        </w:rPr>
        <w:t xml:space="preserve">Wykonanie </w:t>
      </w:r>
      <w:r w:rsidR="00C3588E">
        <w:rPr>
          <w:rFonts w:asciiTheme="minorHAnsi" w:hAnsiTheme="minorHAnsi" w:cstheme="minorHAnsi"/>
          <w:sz w:val="24"/>
          <w:szCs w:val="24"/>
        </w:rPr>
        <w:t>dokumentacji projektowo-kosztorysowej</w:t>
      </w:r>
      <w:r w:rsidRPr="0052330C">
        <w:rPr>
          <w:rFonts w:asciiTheme="minorHAnsi" w:hAnsiTheme="minorHAnsi" w:cstheme="minorHAnsi"/>
          <w:sz w:val="24"/>
          <w:szCs w:val="24"/>
        </w:rPr>
        <w:t xml:space="preserve"> obejmuje zadania podzielona na etapy:</w:t>
      </w:r>
    </w:p>
    <w:p w:rsidR="00C3588E" w:rsidRPr="00700163" w:rsidRDefault="00C3588E" w:rsidP="00C3588E">
      <w:pPr>
        <w:pStyle w:val="Teksttreci0"/>
        <w:numPr>
          <w:ilvl w:val="0"/>
          <w:numId w:val="43"/>
        </w:numPr>
        <w:shd w:val="clear" w:color="auto" w:fill="auto"/>
        <w:tabs>
          <w:tab w:val="left" w:pos="35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884F37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>tap</w:t>
      </w:r>
      <w:r w:rsidRPr="00884F37">
        <w:rPr>
          <w:rFonts w:asciiTheme="minorHAnsi" w:hAnsiTheme="minorHAnsi" w:cstheme="minorHAnsi"/>
          <w:b/>
          <w:sz w:val="24"/>
          <w:szCs w:val="24"/>
        </w:rPr>
        <w:t xml:space="preserve"> I</w:t>
      </w:r>
      <w:r>
        <w:rPr>
          <w:rFonts w:asciiTheme="minorHAnsi" w:hAnsiTheme="minorHAnsi" w:cstheme="minorHAnsi"/>
          <w:sz w:val="24"/>
          <w:szCs w:val="24"/>
        </w:rPr>
        <w:t xml:space="preserve"> – obejmie wykonanie </w:t>
      </w:r>
      <w:r w:rsidRPr="00884F37">
        <w:rPr>
          <w:rFonts w:asciiTheme="minorHAnsi" w:hAnsiTheme="minorHAnsi" w:cstheme="minorHAnsi"/>
          <w:b/>
          <w:bCs/>
          <w:sz w:val="24"/>
          <w:szCs w:val="24"/>
        </w:rPr>
        <w:t>Koncepcj</w:t>
      </w: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884F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884F37">
        <w:rPr>
          <w:rFonts w:asciiTheme="minorHAnsi" w:hAnsiTheme="minorHAnsi" w:cstheme="minorHAnsi"/>
          <w:b/>
          <w:bCs/>
          <w:sz w:val="24"/>
          <w:szCs w:val="24"/>
        </w:rPr>
        <w:t>rzebudow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884F37">
        <w:rPr>
          <w:rFonts w:asciiTheme="minorHAnsi" w:hAnsiTheme="minorHAnsi" w:cstheme="minorHAnsi"/>
          <w:sz w:val="24"/>
          <w:szCs w:val="24"/>
        </w:rPr>
        <w:t>,</w:t>
      </w:r>
    </w:p>
    <w:p w:rsidR="00C3588E" w:rsidRPr="00884F37" w:rsidRDefault="00C3588E" w:rsidP="00C3588E">
      <w:pPr>
        <w:pStyle w:val="Teksttreci0"/>
        <w:numPr>
          <w:ilvl w:val="0"/>
          <w:numId w:val="43"/>
        </w:numPr>
        <w:shd w:val="clear" w:color="auto" w:fill="auto"/>
        <w:tabs>
          <w:tab w:val="left" w:pos="354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Etap</w:t>
      </w:r>
      <w:r w:rsidRPr="00884F37">
        <w:rPr>
          <w:rFonts w:asciiTheme="minorHAnsi" w:hAnsiTheme="minorHAnsi" w:cstheme="minorHAnsi"/>
          <w:b/>
          <w:sz w:val="24"/>
          <w:szCs w:val="24"/>
        </w:rPr>
        <w:t xml:space="preserve"> II</w:t>
      </w:r>
      <w:r>
        <w:rPr>
          <w:rFonts w:asciiTheme="minorHAnsi" w:hAnsiTheme="minorHAnsi" w:cstheme="minorHAnsi"/>
          <w:sz w:val="24"/>
          <w:szCs w:val="24"/>
        </w:rPr>
        <w:t xml:space="preserve"> – obejmie wykonanie </w:t>
      </w:r>
      <w:r w:rsidRPr="00884F37">
        <w:rPr>
          <w:rFonts w:asciiTheme="minorHAnsi" w:hAnsiTheme="minorHAnsi" w:cstheme="minorHAnsi"/>
          <w:b/>
          <w:bCs/>
          <w:sz w:val="24"/>
          <w:szCs w:val="24"/>
        </w:rPr>
        <w:t>Projektu budowlanego</w:t>
      </w:r>
      <w:r>
        <w:rPr>
          <w:rFonts w:asciiTheme="minorHAnsi" w:hAnsiTheme="minorHAnsi" w:cstheme="minorHAnsi"/>
          <w:sz w:val="24"/>
          <w:szCs w:val="24"/>
        </w:rPr>
        <w:t xml:space="preserve"> wraz z</w:t>
      </w:r>
      <w:r w:rsidR="00A46D44">
        <w:rPr>
          <w:rFonts w:asciiTheme="minorHAnsi" w:hAnsiTheme="minorHAnsi" w:cstheme="minorHAnsi"/>
          <w:sz w:val="24"/>
          <w:szCs w:val="24"/>
        </w:rPr>
        <w:t>:</w:t>
      </w:r>
    </w:p>
    <w:p w:rsidR="00C3588E" w:rsidRPr="00151268" w:rsidRDefault="00C3588E" w:rsidP="00C3588E">
      <w:pPr>
        <w:pStyle w:val="Teksttreci0"/>
        <w:numPr>
          <w:ilvl w:val="0"/>
          <w:numId w:val="40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151268">
        <w:rPr>
          <w:rFonts w:asciiTheme="minorHAnsi" w:hAnsiTheme="minorHAnsi" w:cstheme="minorHAnsi"/>
          <w:sz w:val="24"/>
          <w:szCs w:val="24"/>
        </w:rPr>
        <w:t>harakterystyk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151268">
        <w:rPr>
          <w:rFonts w:asciiTheme="minorHAnsi" w:hAnsiTheme="minorHAnsi" w:cstheme="minorHAnsi"/>
          <w:sz w:val="24"/>
          <w:szCs w:val="24"/>
        </w:rPr>
        <w:t xml:space="preserve"> energetyczn</w:t>
      </w:r>
      <w:r>
        <w:rPr>
          <w:rFonts w:asciiTheme="minorHAnsi" w:hAnsiTheme="minorHAnsi" w:cstheme="minorHAnsi"/>
          <w:sz w:val="24"/>
          <w:szCs w:val="24"/>
        </w:rPr>
        <w:t>ą,</w:t>
      </w:r>
      <w:r w:rsidRPr="0015126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3588E" w:rsidRPr="00151268" w:rsidRDefault="00C3588E" w:rsidP="00C3588E">
      <w:pPr>
        <w:pStyle w:val="Teksttreci0"/>
        <w:numPr>
          <w:ilvl w:val="0"/>
          <w:numId w:val="40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151268">
        <w:rPr>
          <w:rFonts w:asciiTheme="minorHAnsi" w:hAnsiTheme="minorHAnsi" w:cstheme="minorHAnsi"/>
          <w:sz w:val="24"/>
          <w:szCs w:val="24"/>
        </w:rPr>
        <w:t>świadczenie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151268">
        <w:rPr>
          <w:rFonts w:asciiTheme="minorHAnsi" w:hAnsiTheme="minorHAnsi" w:cstheme="minorHAnsi"/>
          <w:sz w:val="24"/>
          <w:szCs w:val="24"/>
        </w:rPr>
        <w:t xml:space="preserve"> projektantów o sporządzeniu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151268">
        <w:rPr>
          <w:rFonts w:asciiTheme="minorHAnsi" w:hAnsiTheme="minorHAnsi" w:cstheme="minorHAnsi"/>
          <w:sz w:val="24"/>
          <w:szCs w:val="24"/>
        </w:rPr>
        <w:t xml:space="preserve">rojektu budowlanego, zgodnie </w:t>
      </w:r>
      <w:r w:rsidR="00556A13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151268">
        <w:rPr>
          <w:rFonts w:asciiTheme="minorHAnsi" w:hAnsiTheme="minorHAnsi" w:cstheme="minorHAnsi"/>
          <w:sz w:val="24"/>
          <w:szCs w:val="24"/>
        </w:rPr>
        <w:t>z obowiązującymi przepisami techniczno-budowlanymi oraz zasadami wiedzy technicznej,</w:t>
      </w:r>
    </w:p>
    <w:p w:rsidR="00C3588E" w:rsidRPr="00151268" w:rsidRDefault="00C3588E" w:rsidP="00C3588E">
      <w:pPr>
        <w:pStyle w:val="Teksttreci0"/>
        <w:numPr>
          <w:ilvl w:val="0"/>
          <w:numId w:val="40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Pr="00151268">
        <w:rPr>
          <w:rFonts w:asciiTheme="minorHAnsi" w:hAnsiTheme="minorHAnsi" w:cstheme="minorHAnsi"/>
          <w:sz w:val="24"/>
          <w:szCs w:val="24"/>
        </w:rPr>
        <w:t>opi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151268">
        <w:rPr>
          <w:rFonts w:asciiTheme="minorHAnsi" w:hAnsiTheme="minorHAnsi" w:cstheme="minorHAnsi"/>
          <w:sz w:val="24"/>
          <w:szCs w:val="24"/>
        </w:rPr>
        <w:t xml:space="preserve"> uprawnień budowlanych i zaświadczeni</w:t>
      </w:r>
      <w:r>
        <w:rPr>
          <w:rFonts w:asciiTheme="minorHAnsi" w:hAnsiTheme="minorHAnsi" w:cstheme="minorHAnsi"/>
          <w:sz w:val="24"/>
          <w:szCs w:val="24"/>
        </w:rPr>
        <w:t>ami</w:t>
      </w:r>
      <w:r w:rsidRPr="00151268">
        <w:rPr>
          <w:rFonts w:asciiTheme="minorHAnsi" w:hAnsiTheme="minorHAnsi" w:cstheme="minorHAnsi"/>
          <w:sz w:val="24"/>
          <w:szCs w:val="24"/>
        </w:rPr>
        <w:t xml:space="preserve"> o wpisie do właściwej izby sa</w:t>
      </w:r>
      <w:r>
        <w:rPr>
          <w:rFonts w:asciiTheme="minorHAnsi" w:hAnsiTheme="minorHAnsi" w:cstheme="minorHAnsi"/>
          <w:sz w:val="24"/>
          <w:szCs w:val="24"/>
        </w:rPr>
        <w:t>morządu zawodowego projektantów,</w:t>
      </w:r>
    </w:p>
    <w:p w:rsidR="00C3588E" w:rsidRPr="00151268" w:rsidRDefault="00C3588E" w:rsidP="00C3588E">
      <w:pPr>
        <w:pStyle w:val="Teksttreci0"/>
        <w:numPr>
          <w:ilvl w:val="0"/>
          <w:numId w:val="40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151268">
        <w:rPr>
          <w:rFonts w:asciiTheme="minorHAnsi" w:hAnsiTheme="minorHAnsi" w:cstheme="minorHAnsi"/>
          <w:sz w:val="24"/>
          <w:szCs w:val="24"/>
        </w:rPr>
        <w:t>zgodnienia</w:t>
      </w:r>
      <w:r>
        <w:rPr>
          <w:rFonts w:asciiTheme="minorHAnsi" w:hAnsiTheme="minorHAnsi" w:cstheme="minorHAnsi"/>
          <w:sz w:val="24"/>
          <w:szCs w:val="24"/>
        </w:rPr>
        <w:t>mi i</w:t>
      </w:r>
      <w:r w:rsidRPr="00151268">
        <w:rPr>
          <w:rFonts w:asciiTheme="minorHAnsi" w:hAnsiTheme="minorHAnsi" w:cstheme="minorHAnsi"/>
          <w:sz w:val="24"/>
          <w:szCs w:val="24"/>
        </w:rPr>
        <w:t xml:space="preserve"> opini</w:t>
      </w:r>
      <w:r>
        <w:rPr>
          <w:rFonts w:asciiTheme="minorHAnsi" w:hAnsiTheme="minorHAnsi" w:cstheme="minorHAnsi"/>
          <w:sz w:val="24"/>
          <w:szCs w:val="24"/>
        </w:rPr>
        <w:t>ami</w:t>
      </w:r>
      <w:r w:rsidRPr="00151268">
        <w:rPr>
          <w:rFonts w:asciiTheme="minorHAnsi" w:hAnsiTheme="minorHAnsi" w:cstheme="minorHAnsi"/>
          <w:sz w:val="24"/>
          <w:szCs w:val="24"/>
        </w:rPr>
        <w:t xml:space="preserve"> konieczn</w:t>
      </w:r>
      <w:r>
        <w:rPr>
          <w:rFonts w:asciiTheme="minorHAnsi" w:hAnsiTheme="minorHAnsi" w:cstheme="minorHAnsi"/>
          <w:sz w:val="24"/>
          <w:szCs w:val="24"/>
        </w:rPr>
        <w:t>ymi</w:t>
      </w:r>
      <w:r w:rsidRPr="00151268">
        <w:rPr>
          <w:rFonts w:asciiTheme="minorHAnsi" w:hAnsiTheme="minorHAnsi" w:cstheme="minorHAnsi"/>
          <w:sz w:val="24"/>
          <w:szCs w:val="24"/>
        </w:rPr>
        <w:t xml:space="preserve"> do wykonania kompletnego projektu (</w:t>
      </w:r>
      <w:r>
        <w:rPr>
          <w:rFonts w:asciiTheme="minorHAnsi" w:hAnsiTheme="minorHAnsi" w:cstheme="minorHAnsi"/>
          <w:sz w:val="24"/>
          <w:szCs w:val="24"/>
        </w:rPr>
        <w:t xml:space="preserve"> np. </w:t>
      </w:r>
      <w:r w:rsidRPr="00151268">
        <w:rPr>
          <w:rFonts w:asciiTheme="minorHAnsi" w:hAnsiTheme="minorHAnsi" w:cstheme="minorHAnsi"/>
          <w:sz w:val="24"/>
          <w:szCs w:val="24"/>
        </w:rPr>
        <w:t>Państwow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151268">
        <w:rPr>
          <w:rFonts w:asciiTheme="minorHAnsi" w:hAnsiTheme="minorHAnsi" w:cstheme="minorHAnsi"/>
          <w:sz w:val="24"/>
          <w:szCs w:val="24"/>
        </w:rPr>
        <w:t xml:space="preserve"> Straż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151268">
        <w:rPr>
          <w:rFonts w:asciiTheme="minorHAnsi" w:hAnsiTheme="minorHAnsi" w:cstheme="minorHAnsi"/>
          <w:sz w:val="24"/>
          <w:szCs w:val="24"/>
        </w:rPr>
        <w:t xml:space="preserve"> Pożarn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151268">
        <w:rPr>
          <w:rFonts w:asciiTheme="minorHAnsi" w:hAnsiTheme="minorHAnsi" w:cstheme="minorHAnsi"/>
          <w:sz w:val="24"/>
          <w:szCs w:val="24"/>
        </w:rPr>
        <w:t>, Państwow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151268">
        <w:rPr>
          <w:rFonts w:asciiTheme="minorHAnsi" w:hAnsiTheme="minorHAnsi" w:cstheme="minorHAnsi"/>
          <w:sz w:val="24"/>
          <w:szCs w:val="24"/>
        </w:rPr>
        <w:t xml:space="preserve"> Inspekcj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151268">
        <w:rPr>
          <w:rFonts w:asciiTheme="minorHAnsi" w:hAnsiTheme="minorHAnsi" w:cstheme="minorHAnsi"/>
          <w:sz w:val="24"/>
          <w:szCs w:val="24"/>
        </w:rPr>
        <w:t xml:space="preserve"> Sanitarn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151268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 itp.</w:t>
      </w:r>
      <w:r w:rsidRPr="00151268">
        <w:rPr>
          <w:rFonts w:asciiTheme="minorHAnsi" w:hAnsiTheme="minorHAnsi" w:cstheme="minorHAnsi"/>
          <w:sz w:val="24"/>
          <w:szCs w:val="24"/>
        </w:rPr>
        <w:t>),</w:t>
      </w:r>
    </w:p>
    <w:p w:rsidR="00C3588E" w:rsidRDefault="00C3588E" w:rsidP="00C3588E">
      <w:pPr>
        <w:pStyle w:val="Teksttreci0"/>
        <w:numPr>
          <w:ilvl w:val="0"/>
          <w:numId w:val="40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151268">
        <w:rPr>
          <w:rFonts w:asciiTheme="minorHAnsi" w:hAnsiTheme="minorHAnsi" w:cstheme="minorHAnsi"/>
          <w:sz w:val="24"/>
          <w:szCs w:val="24"/>
        </w:rPr>
        <w:t>nformacj</w:t>
      </w:r>
      <w:r>
        <w:rPr>
          <w:rFonts w:asciiTheme="minorHAnsi" w:hAnsiTheme="minorHAnsi" w:cstheme="minorHAnsi"/>
          <w:sz w:val="24"/>
          <w:szCs w:val="24"/>
        </w:rPr>
        <w:t>ą BIOZ,</w:t>
      </w:r>
    </w:p>
    <w:p w:rsidR="00C3588E" w:rsidRPr="00700163" w:rsidRDefault="00C3588E" w:rsidP="00C3588E">
      <w:pPr>
        <w:pStyle w:val="Teksttreci0"/>
        <w:numPr>
          <w:ilvl w:val="0"/>
          <w:numId w:val="43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884F37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>tap</w:t>
      </w:r>
      <w:r w:rsidRPr="00884F37">
        <w:rPr>
          <w:rFonts w:asciiTheme="minorHAnsi" w:hAnsiTheme="minorHAnsi" w:cstheme="minorHAnsi"/>
          <w:b/>
          <w:sz w:val="24"/>
          <w:szCs w:val="24"/>
        </w:rPr>
        <w:t xml:space="preserve"> II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– obejmie wykonanie</w:t>
      </w:r>
      <w:r w:rsidR="00A46D44">
        <w:rPr>
          <w:rFonts w:asciiTheme="minorHAnsi" w:hAnsiTheme="minorHAnsi" w:cstheme="minorHAnsi"/>
          <w:sz w:val="24"/>
          <w:szCs w:val="24"/>
        </w:rPr>
        <w:t>:</w:t>
      </w:r>
    </w:p>
    <w:p w:rsidR="00C3588E" w:rsidRDefault="00C3588E" w:rsidP="00C3588E">
      <w:pPr>
        <w:pStyle w:val="Teksttreci0"/>
        <w:numPr>
          <w:ilvl w:val="0"/>
          <w:numId w:val="39"/>
        </w:numPr>
        <w:shd w:val="clear" w:color="auto" w:fill="auto"/>
        <w:tabs>
          <w:tab w:val="left" w:pos="737"/>
        </w:tabs>
        <w:spacing w:after="0"/>
        <w:ind w:left="1060"/>
        <w:rPr>
          <w:rFonts w:asciiTheme="minorHAnsi" w:hAnsiTheme="minorHAnsi" w:cstheme="minorHAnsi"/>
          <w:sz w:val="24"/>
          <w:szCs w:val="24"/>
        </w:rPr>
      </w:pPr>
      <w:r w:rsidRPr="00700163">
        <w:rPr>
          <w:rFonts w:asciiTheme="minorHAnsi" w:hAnsiTheme="minorHAnsi" w:cstheme="minorHAnsi"/>
          <w:b/>
          <w:bCs/>
          <w:sz w:val="24"/>
          <w:szCs w:val="24"/>
        </w:rPr>
        <w:t>Projekt wykonawczego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C3588E" w:rsidRPr="00700163" w:rsidRDefault="00C3588E" w:rsidP="00C3588E">
      <w:pPr>
        <w:pStyle w:val="Teksttreci0"/>
        <w:numPr>
          <w:ilvl w:val="0"/>
          <w:numId w:val="39"/>
        </w:numPr>
        <w:shd w:val="clear" w:color="auto" w:fill="auto"/>
        <w:tabs>
          <w:tab w:val="left" w:pos="737"/>
        </w:tabs>
        <w:spacing w:after="0"/>
        <w:ind w:left="1060"/>
        <w:rPr>
          <w:rFonts w:asciiTheme="minorHAnsi" w:hAnsiTheme="minorHAnsi" w:cstheme="minorHAnsi"/>
          <w:b/>
          <w:bCs/>
          <w:sz w:val="24"/>
          <w:szCs w:val="24"/>
        </w:rPr>
      </w:pPr>
      <w:r w:rsidRPr="00700163">
        <w:rPr>
          <w:rFonts w:asciiTheme="minorHAnsi" w:hAnsiTheme="minorHAnsi" w:cstheme="minorHAnsi"/>
          <w:b/>
          <w:bCs/>
          <w:sz w:val="24"/>
          <w:szCs w:val="24"/>
        </w:rPr>
        <w:t>Przedmiar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700163">
        <w:rPr>
          <w:rFonts w:asciiTheme="minorHAnsi" w:hAnsiTheme="minorHAnsi" w:cstheme="minorHAnsi"/>
          <w:b/>
          <w:bCs/>
          <w:sz w:val="24"/>
          <w:szCs w:val="24"/>
        </w:rPr>
        <w:t xml:space="preserve"> robót i kosztorys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700163">
        <w:rPr>
          <w:rFonts w:asciiTheme="minorHAnsi" w:hAnsiTheme="minorHAnsi" w:cstheme="minorHAnsi"/>
          <w:b/>
          <w:bCs/>
          <w:sz w:val="24"/>
          <w:szCs w:val="24"/>
        </w:rPr>
        <w:t xml:space="preserve"> inwestorski</w:t>
      </w:r>
      <w:r>
        <w:rPr>
          <w:rFonts w:asciiTheme="minorHAnsi" w:hAnsiTheme="minorHAnsi" w:cstheme="minorHAnsi"/>
          <w:b/>
          <w:bCs/>
          <w:sz w:val="24"/>
          <w:szCs w:val="24"/>
        </w:rPr>
        <w:t>ego,</w:t>
      </w:r>
      <w:r w:rsidRPr="007001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C3588E" w:rsidRPr="002E3357" w:rsidRDefault="00C3588E" w:rsidP="00C3588E">
      <w:pPr>
        <w:pStyle w:val="Teksttreci0"/>
        <w:numPr>
          <w:ilvl w:val="0"/>
          <w:numId w:val="39"/>
        </w:numPr>
        <w:shd w:val="clear" w:color="auto" w:fill="auto"/>
        <w:tabs>
          <w:tab w:val="left" w:pos="737"/>
        </w:tabs>
        <w:spacing w:after="0"/>
        <w:ind w:left="1060"/>
        <w:rPr>
          <w:rFonts w:asciiTheme="minorHAnsi" w:hAnsiTheme="minorHAnsi" w:cstheme="minorHAnsi"/>
          <w:b/>
          <w:bCs/>
          <w:sz w:val="24"/>
          <w:szCs w:val="24"/>
        </w:rPr>
      </w:pPr>
      <w:r w:rsidRPr="00700163">
        <w:rPr>
          <w:rFonts w:asciiTheme="minorHAnsi" w:hAnsiTheme="minorHAnsi" w:cstheme="minorHAnsi"/>
          <w:b/>
          <w:bCs/>
          <w:sz w:val="24"/>
          <w:szCs w:val="24"/>
        </w:rPr>
        <w:t>Specyfikacj</w:t>
      </w: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700163">
        <w:rPr>
          <w:rFonts w:asciiTheme="minorHAnsi" w:hAnsiTheme="minorHAnsi" w:cstheme="minorHAnsi"/>
          <w:b/>
          <w:bCs/>
          <w:sz w:val="24"/>
          <w:szCs w:val="24"/>
        </w:rPr>
        <w:t xml:space="preserve"> wykonania i odbioru robót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7001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BA704D" w:rsidRPr="0052330C" w:rsidRDefault="00BA704D" w:rsidP="00BA704D">
      <w:pPr>
        <w:numPr>
          <w:ilvl w:val="0"/>
          <w:numId w:val="18"/>
        </w:numPr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>Pe</w:t>
      </w:r>
      <w:r w:rsidR="0052330C">
        <w:rPr>
          <w:rFonts w:asciiTheme="minorHAnsi" w:hAnsiTheme="minorHAnsi" w:cstheme="minorHAnsi"/>
          <w:lang w:eastAsia="pl-PL"/>
        </w:rPr>
        <w:t>łna treść umowy znajduje się w Z</w:t>
      </w:r>
      <w:r w:rsidRPr="0052330C">
        <w:rPr>
          <w:rFonts w:asciiTheme="minorHAnsi" w:hAnsiTheme="minorHAnsi" w:cstheme="minorHAnsi"/>
          <w:lang w:eastAsia="pl-PL"/>
        </w:rPr>
        <w:t>ałączniku nr 1 do zapytania ofertowego.</w:t>
      </w:r>
    </w:p>
    <w:p w:rsidR="00BA704D" w:rsidRPr="0052330C" w:rsidRDefault="00BA704D" w:rsidP="00BA704D">
      <w:pPr>
        <w:numPr>
          <w:ilvl w:val="0"/>
          <w:numId w:val="18"/>
        </w:numPr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 xml:space="preserve">Określenie przedmiotu zamówienia wg Wspólnego Słownika Zamówień (CPV): </w:t>
      </w:r>
    </w:p>
    <w:p w:rsidR="00BA704D" w:rsidRDefault="00122EF1" w:rsidP="009F038B">
      <w:pPr>
        <w:ind w:firstLine="284"/>
        <w:rPr>
          <w:rFonts w:asciiTheme="minorHAnsi" w:hAnsiTheme="minorHAnsi" w:cstheme="minorHAnsi"/>
        </w:rPr>
      </w:pPr>
      <w:hyperlink r:id="rId9" w:history="1">
        <w:r w:rsidR="00E43247" w:rsidRPr="0052330C">
          <w:rPr>
            <w:rStyle w:val="Hipercze"/>
            <w:rFonts w:asciiTheme="minorHAnsi" w:hAnsiTheme="minorHAnsi" w:cstheme="minorHAnsi"/>
            <w:color w:val="auto"/>
            <w:u w:val="none"/>
          </w:rPr>
          <w:t>71220000-6</w:t>
        </w:r>
      </w:hyperlink>
      <w:r w:rsidR="00E43247" w:rsidRPr="0052330C">
        <w:rPr>
          <w:rFonts w:asciiTheme="minorHAnsi" w:hAnsiTheme="minorHAnsi" w:cstheme="minorHAnsi"/>
        </w:rPr>
        <w:t xml:space="preserve"> - Usługi projektowania architektonicznego</w:t>
      </w:r>
    </w:p>
    <w:p w:rsidR="00C3588E" w:rsidRPr="0052330C" w:rsidRDefault="00C3588E" w:rsidP="009F038B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71248000-8 – Nadzór nad projektem i dokumentacją</w:t>
      </w:r>
    </w:p>
    <w:p w:rsidR="00BA704D" w:rsidRPr="0052330C" w:rsidRDefault="00BA704D" w:rsidP="00BA704D">
      <w:p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lang w:eastAsia="pl-PL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  <w:lang w:eastAsia="pl-PL"/>
        </w:rPr>
      </w:pPr>
      <w:r w:rsidRPr="0052330C">
        <w:rPr>
          <w:rFonts w:asciiTheme="minorHAnsi" w:hAnsiTheme="minorHAnsi" w:cstheme="minorHAnsi"/>
          <w:b/>
          <w:u w:val="single"/>
          <w:lang w:eastAsia="pl-PL"/>
        </w:rPr>
        <w:t xml:space="preserve"> Termin realizacji </w:t>
      </w:r>
    </w:p>
    <w:p w:rsidR="00BA704D" w:rsidRPr="0052330C" w:rsidRDefault="00BA704D" w:rsidP="00BA704D">
      <w:p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  <w:lang w:eastAsia="pl-PL"/>
        </w:rPr>
      </w:pPr>
    </w:p>
    <w:p w:rsidR="00C3588E" w:rsidRDefault="00C3588E" w:rsidP="00C3588E">
      <w:pPr>
        <w:pStyle w:val="Teksttreci0"/>
        <w:numPr>
          <w:ilvl w:val="0"/>
          <w:numId w:val="42"/>
        </w:numPr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Dokumentacja projektowo – kosztorysowa zostanie wykonana przez Wykonawcę </w:t>
      </w:r>
      <w:r w:rsidR="00A46D44">
        <w:rPr>
          <w:rFonts w:asciiTheme="minorHAnsi" w:hAnsiTheme="minorHAnsi" w:cstheme="minorHAnsi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sz w:val="24"/>
          <w:szCs w:val="24"/>
        </w:rPr>
        <w:t>w następujących terminach:</w:t>
      </w:r>
    </w:p>
    <w:p w:rsidR="00C3588E" w:rsidRDefault="00C3588E" w:rsidP="00C3588E">
      <w:pPr>
        <w:pStyle w:val="Teksttreci0"/>
        <w:numPr>
          <w:ilvl w:val="0"/>
          <w:numId w:val="41"/>
        </w:numPr>
        <w:shd w:val="clear" w:color="auto" w:fill="auto"/>
        <w:spacing w:after="0"/>
        <w:ind w:left="482"/>
        <w:jc w:val="left"/>
        <w:rPr>
          <w:rFonts w:asciiTheme="minorHAnsi" w:hAnsiTheme="minorHAnsi" w:cstheme="minorHAnsi"/>
          <w:sz w:val="24"/>
          <w:szCs w:val="24"/>
        </w:rPr>
      </w:pPr>
      <w:r w:rsidRPr="009B6A4C">
        <w:rPr>
          <w:rFonts w:asciiTheme="minorHAnsi" w:hAnsiTheme="minorHAnsi" w:cstheme="minorHAnsi"/>
          <w:b/>
          <w:bCs/>
          <w:sz w:val="24"/>
          <w:szCs w:val="24"/>
        </w:rPr>
        <w:t>Koncepcja przebudowy</w:t>
      </w:r>
      <w:r>
        <w:rPr>
          <w:rFonts w:asciiTheme="minorHAnsi" w:hAnsiTheme="minorHAnsi" w:cstheme="minorHAnsi"/>
          <w:sz w:val="24"/>
          <w:szCs w:val="24"/>
        </w:rPr>
        <w:t xml:space="preserve"> objęta </w:t>
      </w:r>
      <w:r w:rsidRPr="009B6A4C">
        <w:rPr>
          <w:rFonts w:asciiTheme="minorHAnsi" w:hAnsiTheme="minorHAnsi" w:cstheme="minorHAnsi"/>
          <w:b/>
          <w:bCs/>
          <w:sz w:val="24"/>
          <w:szCs w:val="24"/>
        </w:rPr>
        <w:t xml:space="preserve">I Etapem </w:t>
      </w:r>
      <w:r>
        <w:rPr>
          <w:rFonts w:asciiTheme="minorHAnsi" w:hAnsiTheme="minorHAnsi" w:cstheme="minorHAnsi"/>
          <w:sz w:val="24"/>
          <w:szCs w:val="24"/>
        </w:rPr>
        <w:t xml:space="preserve">– zostanie wykonana </w:t>
      </w:r>
      <w:r w:rsidRPr="009B6A4C">
        <w:rPr>
          <w:rFonts w:asciiTheme="minorHAnsi" w:hAnsiTheme="minorHAnsi" w:cstheme="minorHAnsi"/>
          <w:sz w:val="24"/>
          <w:szCs w:val="24"/>
        </w:rPr>
        <w:t xml:space="preserve">w terminie </w:t>
      </w:r>
      <w:r w:rsidRPr="009B6A4C">
        <w:rPr>
          <w:rFonts w:asciiTheme="minorHAnsi" w:hAnsiTheme="minorHAnsi" w:cstheme="minorHAnsi"/>
          <w:b/>
          <w:sz w:val="24"/>
          <w:szCs w:val="24"/>
        </w:rPr>
        <w:t>do 20 grudnia 2020r</w:t>
      </w:r>
      <w:r w:rsidRPr="009B6A4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C3588E" w:rsidRDefault="00C3588E" w:rsidP="00C3588E">
      <w:pPr>
        <w:pStyle w:val="Teksttreci0"/>
        <w:numPr>
          <w:ilvl w:val="0"/>
          <w:numId w:val="41"/>
        </w:numPr>
        <w:shd w:val="clear" w:color="auto" w:fill="auto"/>
        <w:spacing w:after="0"/>
        <w:ind w:left="482"/>
        <w:jc w:val="left"/>
        <w:rPr>
          <w:rFonts w:asciiTheme="minorHAnsi" w:hAnsiTheme="minorHAnsi" w:cstheme="minorHAnsi"/>
          <w:sz w:val="24"/>
          <w:szCs w:val="24"/>
        </w:rPr>
      </w:pPr>
      <w:r w:rsidRPr="00884F37">
        <w:rPr>
          <w:rFonts w:asciiTheme="minorHAnsi" w:hAnsiTheme="minorHAnsi" w:cstheme="minorHAnsi"/>
          <w:b/>
          <w:bCs/>
          <w:sz w:val="24"/>
          <w:szCs w:val="24"/>
        </w:rPr>
        <w:t>Projekt budowlan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y </w:t>
      </w:r>
      <w:r>
        <w:rPr>
          <w:rFonts w:asciiTheme="minorHAnsi" w:hAnsiTheme="minorHAnsi" w:cstheme="minorHAnsi"/>
          <w:sz w:val="24"/>
          <w:szCs w:val="24"/>
        </w:rPr>
        <w:t xml:space="preserve">objęty </w:t>
      </w:r>
      <w:r w:rsidRPr="009B6A4C">
        <w:rPr>
          <w:rFonts w:asciiTheme="minorHAnsi" w:hAnsiTheme="minorHAnsi" w:cstheme="minorHAnsi"/>
          <w:b/>
          <w:bCs/>
          <w:sz w:val="24"/>
          <w:szCs w:val="24"/>
        </w:rPr>
        <w:t xml:space="preserve">II </w:t>
      </w:r>
      <w:r w:rsidRPr="009B6A4C">
        <w:rPr>
          <w:rFonts w:asciiTheme="minorHAnsi" w:hAnsiTheme="minorHAnsi" w:cstheme="minorHAnsi"/>
          <w:b/>
          <w:sz w:val="24"/>
          <w:szCs w:val="24"/>
        </w:rPr>
        <w:t>Etap</w:t>
      </w:r>
      <w:r>
        <w:rPr>
          <w:rFonts w:asciiTheme="minorHAnsi" w:hAnsiTheme="minorHAnsi" w:cstheme="minorHAnsi"/>
          <w:b/>
          <w:sz w:val="24"/>
          <w:szCs w:val="24"/>
        </w:rPr>
        <w:t xml:space="preserve">em – </w:t>
      </w:r>
      <w:r>
        <w:rPr>
          <w:rFonts w:asciiTheme="minorHAnsi" w:hAnsiTheme="minorHAnsi" w:cstheme="minorHAnsi"/>
          <w:bCs/>
          <w:sz w:val="24"/>
          <w:szCs w:val="24"/>
        </w:rPr>
        <w:t>zostanie wykonany w terminie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B6A4C">
        <w:rPr>
          <w:rFonts w:asciiTheme="minorHAnsi" w:hAnsiTheme="minorHAnsi" w:cstheme="minorHAnsi"/>
          <w:b/>
          <w:sz w:val="24"/>
          <w:szCs w:val="24"/>
        </w:rPr>
        <w:t>do 28.02.2020r</w:t>
      </w:r>
      <w:r w:rsidRPr="009B6A4C">
        <w:rPr>
          <w:rFonts w:asciiTheme="minorHAnsi" w:hAnsiTheme="minorHAnsi" w:cstheme="minorHAnsi"/>
          <w:sz w:val="24"/>
          <w:szCs w:val="24"/>
        </w:rPr>
        <w:t>.</w:t>
      </w:r>
      <w:r w:rsidRPr="00202524">
        <w:rPr>
          <w:rFonts w:asciiTheme="minorHAnsi" w:hAnsiTheme="minorHAnsi" w:cstheme="minorHAnsi"/>
          <w:sz w:val="24"/>
          <w:szCs w:val="24"/>
        </w:rPr>
        <w:t>,</w:t>
      </w:r>
    </w:p>
    <w:p w:rsidR="00C3588E" w:rsidRDefault="00C3588E" w:rsidP="00C3588E">
      <w:pPr>
        <w:pStyle w:val="Teksttreci0"/>
        <w:numPr>
          <w:ilvl w:val="0"/>
          <w:numId w:val="41"/>
        </w:numPr>
        <w:shd w:val="clear" w:color="auto" w:fill="auto"/>
        <w:tabs>
          <w:tab w:val="left" w:pos="737"/>
        </w:tabs>
        <w:spacing w:after="0"/>
        <w:ind w:left="482"/>
        <w:rPr>
          <w:rFonts w:asciiTheme="minorHAnsi" w:hAnsiTheme="minorHAnsi" w:cstheme="minorHAnsi"/>
          <w:sz w:val="24"/>
          <w:szCs w:val="24"/>
        </w:rPr>
      </w:pPr>
      <w:r w:rsidRPr="00700163">
        <w:rPr>
          <w:rFonts w:asciiTheme="minorHAnsi" w:hAnsiTheme="minorHAnsi" w:cstheme="minorHAnsi"/>
          <w:b/>
          <w:bCs/>
          <w:sz w:val="24"/>
          <w:szCs w:val="24"/>
        </w:rPr>
        <w:t>Projekt wykonawcz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y, </w:t>
      </w:r>
      <w:r w:rsidRPr="009B6A4C">
        <w:rPr>
          <w:rFonts w:asciiTheme="minorHAnsi" w:hAnsiTheme="minorHAnsi" w:cstheme="minorHAnsi"/>
          <w:b/>
          <w:bCs/>
          <w:sz w:val="24"/>
          <w:szCs w:val="24"/>
        </w:rPr>
        <w:t>Przedmiar robót i kosztorys inwestorski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</w:t>
      </w:r>
      <w:r w:rsidRPr="009B6A4C">
        <w:rPr>
          <w:rFonts w:asciiTheme="minorHAnsi" w:hAnsiTheme="minorHAnsi" w:cstheme="minorHAnsi"/>
          <w:b/>
          <w:bCs/>
          <w:sz w:val="24"/>
          <w:szCs w:val="24"/>
        </w:rPr>
        <w:t>Specyfikacji wykonania</w:t>
      </w:r>
      <w:r w:rsidR="005222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B6A4C">
        <w:rPr>
          <w:rFonts w:asciiTheme="minorHAnsi" w:hAnsiTheme="minorHAnsi" w:cstheme="minorHAnsi"/>
          <w:b/>
          <w:bCs/>
          <w:sz w:val="24"/>
          <w:szCs w:val="24"/>
        </w:rPr>
        <w:t>i odbioru robót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B6A4C">
        <w:rPr>
          <w:rFonts w:asciiTheme="minorHAnsi" w:hAnsiTheme="minorHAnsi" w:cstheme="minorHAnsi"/>
          <w:sz w:val="24"/>
          <w:szCs w:val="24"/>
        </w:rPr>
        <w:t>objęte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III Etapem</w:t>
      </w:r>
      <w:r>
        <w:rPr>
          <w:rFonts w:asciiTheme="minorHAnsi" w:hAnsiTheme="minorHAnsi" w:cstheme="minorHAnsi"/>
          <w:sz w:val="24"/>
          <w:szCs w:val="24"/>
        </w:rPr>
        <w:t xml:space="preserve"> – zostaną </w:t>
      </w:r>
      <w:r w:rsidRPr="00151268">
        <w:rPr>
          <w:rFonts w:asciiTheme="minorHAnsi" w:hAnsiTheme="minorHAnsi" w:cstheme="minorHAnsi"/>
          <w:sz w:val="24"/>
          <w:szCs w:val="24"/>
        </w:rPr>
        <w:t>wykona</w:t>
      </w:r>
      <w:r>
        <w:rPr>
          <w:rFonts w:asciiTheme="minorHAnsi" w:hAnsiTheme="minorHAnsi" w:cstheme="minorHAnsi"/>
          <w:sz w:val="24"/>
          <w:szCs w:val="24"/>
        </w:rPr>
        <w:t>ne</w:t>
      </w:r>
      <w:r w:rsidRPr="00151268">
        <w:rPr>
          <w:rFonts w:asciiTheme="minorHAnsi" w:hAnsiTheme="minorHAnsi" w:cstheme="minorHAnsi"/>
          <w:sz w:val="24"/>
          <w:szCs w:val="24"/>
        </w:rPr>
        <w:t xml:space="preserve"> w terminie </w:t>
      </w:r>
      <w:r w:rsidRPr="00C3215F">
        <w:rPr>
          <w:rFonts w:asciiTheme="minorHAnsi" w:hAnsiTheme="minorHAnsi" w:cstheme="minorHAnsi"/>
          <w:b/>
          <w:sz w:val="24"/>
          <w:szCs w:val="24"/>
        </w:rPr>
        <w:t>do 19.03.2021r</w:t>
      </w:r>
      <w:r w:rsidRPr="0015126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22217" w:rsidRPr="003D53A8" w:rsidRDefault="00522217" w:rsidP="00522217">
      <w:pPr>
        <w:pStyle w:val="Teksttreci0"/>
        <w:numPr>
          <w:ilvl w:val="0"/>
          <w:numId w:val="42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Nadzór autorski, będzie pełniony przez Wykonawcę przez cały okres realizacji inwestycji objętej dokumentacją projektowo – kosztorysową będącą przedmiotem niniejszej umowy.</w:t>
      </w:r>
    </w:p>
    <w:p w:rsidR="00BA704D" w:rsidRDefault="00522217" w:rsidP="00522217">
      <w:pPr>
        <w:pStyle w:val="Teksttreci0"/>
        <w:numPr>
          <w:ilvl w:val="0"/>
          <w:numId w:val="42"/>
        </w:numPr>
        <w:shd w:val="clear" w:color="auto" w:fill="auto"/>
        <w:tabs>
          <w:tab w:val="left" w:pos="380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151268">
        <w:rPr>
          <w:rFonts w:asciiTheme="minorHAnsi" w:hAnsiTheme="minorHAnsi" w:cstheme="minorHAnsi"/>
          <w:sz w:val="24"/>
          <w:szCs w:val="24"/>
        </w:rPr>
        <w:t xml:space="preserve"> ramach </w:t>
      </w:r>
      <w:r>
        <w:rPr>
          <w:rFonts w:asciiTheme="minorHAnsi" w:hAnsiTheme="minorHAnsi" w:cstheme="minorHAnsi"/>
          <w:sz w:val="24"/>
          <w:szCs w:val="24"/>
        </w:rPr>
        <w:t>pełnienia nadzoru autorskiego, o którym mowa w ust. 2, Wykonawca jest również zobowiązany</w:t>
      </w:r>
      <w:r w:rsidRPr="0015126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wzięcia udziału </w:t>
      </w:r>
      <w:r w:rsidRPr="00151268">
        <w:rPr>
          <w:rFonts w:asciiTheme="minorHAnsi" w:hAnsiTheme="minorHAnsi" w:cstheme="minorHAnsi"/>
          <w:sz w:val="24"/>
          <w:szCs w:val="24"/>
        </w:rPr>
        <w:t>w czynnościach</w:t>
      </w:r>
      <w:r>
        <w:rPr>
          <w:rFonts w:asciiTheme="minorHAnsi" w:hAnsiTheme="minorHAnsi" w:cstheme="minorHAnsi"/>
          <w:sz w:val="24"/>
          <w:szCs w:val="24"/>
        </w:rPr>
        <w:t>, jakie będą</w:t>
      </w:r>
      <w:r w:rsidRPr="00151268">
        <w:rPr>
          <w:rFonts w:asciiTheme="minorHAnsi" w:hAnsiTheme="minorHAnsi" w:cstheme="minorHAnsi"/>
          <w:sz w:val="24"/>
          <w:szCs w:val="24"/>
        </w:rPr>
        <w:t xml:space="preserve"> związan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151268">
        <w:rPr>
          <w:rFonts w:asciiTheme="minorHAnsi" w:hAnsiTheme="minorHAnsi" w:cstheme="minorHAnsi"/>
          <w:sz w:val="24"/>
          <w:szCs w:val="24"/>
        </w:rPr>
        <w:t xml:space="preserve"> </w:t>
      </w:r>
      <w:r w:rsidR="00A46D44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151268">
        <w:rPr>
          <w:rFonts w:asciiTheme="minorHAnsi" w:hAnsiTheme="minorHAnsi" w:cstheme="minorHAnsi"/>
          <w:sz w:val="24"/>
          <w:szCs w:val="24"/>
        </w:rPr>
        <w:t>z prowadzonym przez Zamawiającego postępowaniem o udzielenie zamówienia publicznego na wykonanie robót budowlanych objętych wykonaną dokumentacją projektow</w:t>
      </w:r>
      <w:r>
        <w:rPr>
          <w:rFonts w:asciiTheme="minorHAnsi" w:hAnsiTheme="minorHAnsi" w:cstheme="minorHAnsi"/>
          <w:sz w:val="24"/>
          <w:szCs w:val="24"/>
        </w:rPr>
        <w:t>o - kosztorysową</w:t>
      </w:r>
      <w:r w:rsidRPr="00151268">
        <w:rPr>
          <w:rFonts w:asciiTheme="minorHAnsi" w:hAnsiTheme="minorHAnsi" w:cstheme="minorHAnsi"/>
          <w:sz w:val="24"/>
          <w:szCs w:val="24"/>
        </w:rPr>
        <w:t xml:space="preserve">, a w szczególności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Pr="00151268">
        <w:rPr>
          <w:rFonts w:asciiTheme="minorHAnsi" w:hAnsiTheme="minorHAnsi" w:cstheme="minorHAnsi"/>
          <w:sz w:val="24"/>
          <w:szCs w:val="24"/>
        </w:rPr>
        <w:t>opracowywania i przekazywania Zamawiającemu, w terminie 2 dni od daty powiadomienia (w formie e-maila), wszelkich wyjaśnień i projektów, stanowiących podstawę udzielanych odpowiedzi na pytania dotyczące wykonanej dokumentacji projektowej, skierowane do Zamawiającego przez uczestników postępowania przetargowego.</w:t>
      </w:r>
    </w:p>
    <w:p w:rsidR="00522217" w:rsidRPr="00522217" w:rsidRDefault="00522217" w:rsidP="00522217">
      <w:pPr>
        <w:pStyle w:val="Teksttreci0"/>
        <w:shd w:val="clear" w:color="auto" w:fill="auto"/>
        <w:tabs>
          <w:tab w:val="left" w:pos="380"/>
        </w:tabs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bCs/>
          <w:u w:val="single"/>
          <w:lang w:eastAsia="en-US"/>
        </w:rPr>
        <w:t xml:space="preserve"> Warunki udziału w postępowaniu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</w:p>
    <w:p w:rsidR="00BA704D" w:rsidRPr="0052330C" w:rsidRDefault="00BA704D" w:rsidP="002A2B98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52330C">
        <w:rPr>
          <w:rFonts w:asciiTheme="minorHAnsi" w:eastAsia="Calibri" w:hAnsiTheme="minorHAnsi" w:cstheme="minorHAnsi"/>
          <w:bCs/>
          <w:lang w:eastAsia="en-US"/>
        </w:rPr>
        <w:t>W zapytaniu ofertowym mogą brać udział Wykonawcy, którzy:</w:t>
      </w:r>
    </w:p>
    <w:p w:rsidR="00BA704D" w:rsidRPr="0052330C" w:rsidRDefault="00BA704D" w:rsidP="002A2B98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52330C">
        <w:rPr>
          <w:rFonts w:asciiTheme="minorHAnsi" w:eastAsia="Calibri" w:hAnsiTheme="minorHAnsi" w:cstheme="minorHAnsi"/>
          <w:bCs/>
          <w:lang w:eastAsia="en-US"/>
        </w:rPr>
        <w:t xml:space="preserve">znajdują się w sytuacji ekonomicznej i finansowej, </w:t>
      </w:r>
      <w:r w:rsidRPr="0052330C">
        <w:rPr>
          <w:rFonts w:asciiTheme="minorHAnsi" w:hAnsiTheme="minorHAnsi" w:cstheme="minorHAnsi"/>
        </w:rPr>
        <w:t>która umożliwia należyte wykonanie zamówienia,</w:t>
      </w:r>
    </w:p>
    <w:p w:rsidR="00BA704D" w:rsidRPr="0052330C" w:rsidRDefault="00BA704D" w:rsidP="002A2B98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52330C">
        <w:rPr>
          <w:rFonts w:asciiTheme="minorHAnsi" w:eastAsia="Calibri" w:hAnsiTheme="minorHAnsi" w:cstheme="minorHAnsi"/>
          <w:bCs/>
          <w:lang w:eastAsia="en-US"/>
        </w:rPr>
        <w:t xml:space="preserve">nie są powiązani osobowo lub kapitałowo z Zamawiającym, </w:t>
      </w:r>
      <w:r w:rsidRPr="0052330C">
        <w:rPr>
          <w:rFonts w:asciiTheme="minorHAnsi" w:hAnsiTheme="minorHAnsi" w:cstheme="minorHAnsi"/>
        </w:rPr>
        <w:t xml:space="preserve">przy czym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A46D44">
        <w:rPr>
          <w:rFonts w:asciiTheme="minorHAnsi" w:hAnsiTheme="minorHAnsi" w:cstheme="minorHAnsi"/>
        </w:rPr>
        <w:t xml:space="preserve">                                         </w:t>
      </w:r>
      <w:r w:rsidRPr="0052330C">
        <w:rPr>
          <w:rFonts w:asciiTheme="minorHAnsi" w:hAnsiTheme="minorHAnsi" w:cstheme="minorHAnsi"/>
        </w:rPr>
        <w:t>z</w:t>
      </w:r>
      <w:r w:rsidR="00A46D44">
        <w:rPr>
          <w:rFonts w:asciiTheme="minorHAnsi" w:hAnsiTheme="minorHAnsi" w:cstheme="minorHAnsi"/>
        </w:rPr>
        <w:t xml:space="preserve"> </w:t>
      </w:r>
      <w:r w:rsidRPr="0052330C">
        <w:rPr>
          <w:rFonts w:asciiTheme="minorHAnsi" w:hAnsiTheme="minorHAnsi" w:cstheme="minorHAnsi"/>
        </w:rPr>
        <w:t xml:space="preserve"> przygotowaniem i przeprowadzeniem procedury wyboru Wykonawcy a Wykonawcą,</w:t>
      </w:r>
    </w:p>
    <w:p w:rsidR="00BA704D" w:rsidRPr="0052330C" w:rsidRDefault="00BA704D" w:rsidP="00BA70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52330C">
        <w:rPr>
          <w:rFonts w:asciiTheme="minorHAnsi" w:eastAsia="Calibri" w:hAnsiTheme="minorHAnsi" w:cstheme="minorHAnsi"/>
          <w:color w:val="000000"/>
          <w:lang w:eastAsia="en-US"/>
        </w:rPr>
        <w:t xml:space="preserve">wykażą się wykonaniem w okresie ostatnich 3 lat przed upływem terminu składnia ofert, a jeśli okres prowadzenia działalności jest krótszy – w tym okresie (pod uwagę będą brane wyłącznie inwestycje zrealizowane w tym okresie), minimum jednej usługi </w:t>
      </w:r>
      <w:r w:rsidR="009F038B" w:rsidRPr="0052330C">
        <w:rPr>
          <w:rFonts w:asciiTheme="minorHAnsi" w:hAnsiTheme="minorHAnsi" w:cstheme="minorHAnsi"/>
        </w:rPr>
        <w:t>na wykonanie dokumentacji projektowo- kosztorysowej przebudowy budynku</w:t>
      </w:r>
      <w:r w:rsidRPr="0052330C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A46D44">
        <w:rPr>
          <w:rFonts w:asciiTheme="minorHAnsi" w:eastAsia="Calibri" w:hAnsiTheme="minorHAnsi" w:cstheme="minorHAnsi"/>
          <w:color w:val="000000"/>
          <w:lang w:eastAsia="en-US"/>
        </w:rPr>
        <w:t xml:space="preserve">                       </w:t>
      </w:r>
      <w:r w:rsidRPr="0052330C">
        <w:rPr>
          <w:rFonts w:asciiTheme="minorHAnsi" w:eastAsia="Calibri" w:hAnsiTheme="minorHAnsi" w:cstheme="minorHAnsi"/>
          <w:color w:val="000000"/>
          <w:lang w:eastAsia="en-US"/>
        </w:rPr>
        <w:t xml:space="preserve">o wartości min </w:t>
      </w:r>
      <w:r w:rsidR="009F038B" w:rsidRPr="0052330C">
        <w:rPr>
          <w:rFonts w:asciiTheme="minorHAnsi" w:eastAsia="Calibri" w:hAnsiTheme="minorHAnsi" w:cstheme="minorHAnsi"/>
          <w:color w:val="000000"/>
          <w:lang w:eastAsia="en-US"/>
        </w:rPr>
        <w:t>50 000,00 złotych brutto</w:t>
      </w:r>
      <w:r w:rsidRPr="0052330C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:rsidR="00BA704D" w:rsidRDefault="00BA704D" w:rsidP="00BA704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522217" w:rsidRDefault="00522217" w:rsidP="00BA704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522217" w:rsidRDefault="00522217" w:rsidP="00BA704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522217" w:rsidRDefault="00522217" w:rsidP="00BA704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522217" w:rsidRPr="0052330C" w:rsidRDefault="00522217" w:rsidP="00BA704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bCs/>
          <w:u w:val="single"/>
          <w:lang w:eastAsia="en-US"/>
        </w:rPr>
        <w:lastRenderedPageBreak/>
        <w:t>Opis sposobu przygotowania oferty.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</w:p>
    <w:p w:rsidR="00CE600B" w:rsidRPr="0052330C" w:rsidRDefault="00BA704D" w:rsidP="009F038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>Ofertę należy złożyć na wzorze opracowanym przez Zamawiającego stanowiącym załącznik nr 2 do zapytania ofertowego.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>Wraz z ofertą należy złożyć następujące dokumenty:</w:t>
      </w:r>
    </w:p>
    <w:p w:rsidR="00BA704D" w:rsidRPr="0052330C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>podpisane oświadczenie, którego wzór stanowi Załącznik do Oferty cenowej;</w:t>
      </w:r>
    </w:p>
    <w:p w:rsidR="00BA704D" w:rsidRPr="0052330C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>wykaz usług wykonanych w ciągu ostatnich trzech lat według w</w:t>
      </w:r>
      <w:r w:rsidR="0052330C">
        <w:rPr>
          <w:rFonts w:asciiTheme="minorHAnsi" w:eastAsia="Calibri" w:hAnsiTheme="minorHAnsi" w:cstheme="minorHAnsi"/>
          <w:lang w:eastAsia="en-US"/>
        </w:rPr>
        <w:t>zoru stanowiącego Załącznik nr 3</w:t>
      </w:r>
      <w:r w:rsidRPr="0052330C">
        <w:rPr>
          <w:rFonts w:asciiTheme="minorHAnsi" w:eastAsia="Calibri" w:hAnsiTheme="minorHAnsi" w:cstheme="minorHAnsi"/>
          <w:lang w:eastAsia="en-US"/>
        </w:rPr>
        <w:t xml:space="preserve"> do zapytania ofertowego wraz z załączeniem dowodów, określających, czy usługi te zostały wykonane </w:t>
      </w:r>
      <w:r w:rsidR="00D426DB" w:rsidRPr="0052330C">
        <w:rPr>
          <w:rFonts w:asciiTheme="minorHAnsi" w:eastAsia="Calibri" w:hAnsiTheme="minorHAnsi" w:cstheme="minorHAnsi"/>
          <w:lang w:eastAsia="en-US"/>
        </w:rPr>
        <w:t>należycie</w:t>
      </w:r>
      <w:r w:rsidRPr="0052330C">
        <w:rPr>
          <w:rFonts w:asciiTheme="minorHAnsi" w:eastAsia="Calibri" w:hAnsiTheme="minorHAnsi" w:cstheme="minorHAnsi"/>
          <w:lang w:eastAsia="en-US"/>
        </w:rPr>
        <w:t>;</w:t>
      </w:r>
    </w:p>
    <w:p w:rsidR="00BA704D" w:rsidRPr="0052330C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 xml:space="preserve">aktualny odpis z właściwego rejestru albo aktualne zaświadczenie o wpisie do ewidencji działalności gospodarczej, jeśli odrębne przepisy wymagają wpisu do rejestru lub zgłoszenia do ewidencji działalności gospodarczej, wystawionego nie wcześniej niż 6 miesięcy przed </w:t>
      </w:r>
      <w:r w:rsidR="002B2107" w:rsidRPr="0052330C">
        <w:rPr>
          <w:rFonts w:asciiTheme="minorHAnsi" w:eastAsia="Calibri" w:hAnsiTheme="minorHAnsi" w:cstheme="minorHAnsi"/>
          <w:lang w:eastAsia="en-US"/>
        </w:rPr>
        <w:t>upływem terminu składania ofert,</w:t>
      </w:r>
    </w:p>
    <w:p w:rsidR="002B2107" w:rsidRPr="0052330C" w:rsidRDefault="002B2107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>podpisane oświadczenie, że Wykonawca jest zarejestro</w:t>
      </w:r>
      <w:r w:rsidR="00811F5B">
        <w:rPr>
          <w:rFonts w:asciiTheme="minorHAnsi" w:eastAsia="Calibri" w:hAnsiTheme="minorHAnsi" w:cstheme="minorHAnsi"/>
          <w:lang w:eastAsia="en-US"/>
        </w:rPr>
        <w:t>wanym i czynnym podatnikiem VAT – zapis dot. firm wystawiających faktury VAT.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>Oferta musi mieć formę pisemną i być wypełniona w sposób czytelny w języku polskim.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>Do oferty należy dołączyć dokument potwierdzający upoważnienie osoby/osób do podpisania oferty oraz poświadczenia za zgodność z oryginałem kopii dokumentów (jeżeli zamawiający nie może pozyskać tych informacji z ogólnodostępnych, bezpłatnych, internetowych baz danych). Jeżeli ww. osoby/osoba działa na podstawie pełnomocnictwa, to musi ono obejmować umocowanie do podpisania oferty. Pełnomocnictwo należy złożyć w oryginale lub kopii poświadczonej notarialnie.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Wykonawca ma prawo złożyć tylko jedną ofertę, zawierającą jedną, jednoznacznie opisaną propozycję. Złożenie większej liczby ofert spowoduje odrzucenie wszystkich ofert złożonych przez danego Wykonawcę. 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>Treść złożonej oferty musi odpowiadać treści Zapytania ofertowego.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Wykonawca poniesie wszelkie koszty związane z przygotowaniem i złożeniem oferty. 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Zaleca się, aby każda zapisana strona oferty była ponumerowana kolejnymi numerami, a cała oferta wraz z załącznikami była w trwały sposób ze sobą połączona (np. zbindowana, zszyta uniemożliwiając jej samoistną dekompletację. 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Poprawki lub zmiany (również przy użyciu korektora) w ofercie, powinny być parafowane własnoręcznie przez osobę podpisującą ofertę. 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 xml:space="preserve">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 kopercie odpowiednio oznakowanej napisem „ZMIANA”. Koperty oznaczone „ZMIANA” zostaną otwarte przy otwieraniu oferty Wykonawcy, który wprowadził zmiany i po stwierdzeniu poprawności procedury dokonywania zmian, zostaną dołączone do oferty. 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 xml:space="preserve">Wykonawca ma prawo przed upływem terminu składania ofert wycofać się z postępowania poprzez złożenie pisemnego powiadomienia, według tych samych zasad jak wprowadzanie zmian i poprawek z napisem na kopercie „WYCOFANIE”. Koperty oznakowane w ten sposób będą otwierane w pierwszej kolejności po potwierdzeniu poprawności postępowania Wykonawcy oraz zgodności ze złożonymi ofertami. Koperty ofert wycofywanych nie będą otwierane. </w:t>
      </w:r>
    </w:p>
    <w:p w:rsidR="00BA704D" w:rsidRPr="0052330C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hAnsiTheme="minorHAnsi" w:cstheme="minorHAnsi"/>
          <w:lang w:eastAsia="pl-PL"/>
        </w:rPr>
        <w:t>Oferta, której treść nie będzie odpowiadać treści Zapytania ofertowego, zostanie odrzucona.</w:t>
      </w:r>
    </w:p>
    <w:p w:rsidR="00BA704D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522217" w:rsidRPr="0052330C" w:rsidRDefault="00522217" w:rsidP="002404F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bCs/>
          <w:u w:val="single"/>
          <w:lang w:eastAsia="en-US"/>
        </w:rPr>
        <w:lastRenderedPageBreak/>
        <w:t>Miejsce i termin składania ofert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</w:p>
    <w:p w:rsidR="00522217" w:rsidRPr="00522217" w:rsidRDefault="00BA704D" w:rsidP="00522217">
      <w:pPr>
        <w:pStyle w:val="Akapitzlist"/>
        <w:numPr>
          <w:ilvl w:val="0"/>
          <w:numId w:val="11"/>
        </w:numPr>
        <w:jc w:val="both"/>
        <w:rPr>
          <w:rFonts w:cstheme="minorHAnsi"/>
          <w:b/>
          <w:iCs/>
        </w:rPr>
      </w:pPr>
      <w:r w:rsidRPr="00522217">
        <w:rPr>
          <w:rFonts w:asciiTheme="minorHAnsi" w:hAnsiTheme="minorHAnsi" w:cstheme="minorHAnsi"/>
          <w:sz w:val="24"/>
          <w:szCs w:val="24"/>
          <w:lang w:eastAsia="pl-PL"/>
        </w:rPr>
        <w:t>Ofertę w zamkniętej kopercie z dopiskiem</w:t>
      </w:r>
      <w:r w:rsidR="009F038B" w:rsidRPr="00522217">
        <w:rPr>
          <w:rFonts w:asciiTheme="minorHAnsi" w:hAnsiTheme="minorHAnsi" w:cstheme="minorHAnsi"/>
          <w:sz w:val="24"/>
          <w:szCs w:val="24"/>
        </w:rPr>
        <w:t xml:space="preserve">: </w:t>
      </w:r>
      <w:r w:rsidR="00522217" w:rsidRPr="00522217">
        <w:rPr>
          <w:rFonts w:cstheme="minorHAnsi"/>
          <w:b/>
        </w:rPr>
        <w:t xml:space="preserve">o wykonanie dokumentacji projektowo – kosztorysowej, dotyczącej przebudowy budynku znajdującego się przy  ul. Głogowskiej 25 </w:t>
      </w:r>
      <w:r w:rsidR="00A46D44">
        <w:rPr>
          <w:rFonts w:cstheme="minorHAnsi"/>
          <w:b/>
        </w:rPr>
        <w:t xml:space="preserve">                </w:t>
      </w:r>
      <w:r w:rsidR="00522217" w:rsidRPr="00522217">
        <w:rPr>
          <w:rFonts w:cstheme="minorHAnsi"/>
          <w:b/>
        </w:rPr>
        <w:t>w Opolu w ramach inwestycji pod nazwą</w:t>
      </w:r>
      <w:r w:rsidR="00522217" w:rsidRPr="00522217">
        <w:rPr>
          <w:rFonts w:cstheme="minorHAnsi"/>
          <w:b/>
          <w:i/>
        </w:rPr>
        <w:t xml:space="preserve"> „Remont pomieszczeń przy ul. Głogowskiej 25 na potrzeby biurowe Wojewódzkiego Urzędu Pracy w Opolu” </w:t>
      </w:r>
      <w:r w:rsidR="00522217" w:rsidRPr="00522217">
        <w:rPr>
          <w:rFonts w:cstheme="minorHAnsi"/>
          <w:b/>
          <w:iCs/>
        </w:rPr>
        <w:t xml:space="preserve">oraz o zastępstwo inwestora </w:t>
      </w:r>
      <w:r w:rsidR="00A46D44">
        <w:rPr>
          <w:rFonts w:cstheme="minorHAnsi"/>
          <w:b/>
          <w:iCs/>
        </w:rPr>
        <w:t xml:space="preserve">                     </w:t>
      </w:r>
      <w:r w:rsidR="00522217" w:rsidRPr="00522217">
        <w:rPr>
          <w:rFonts w:cstheme="minorHAnsi"/>
          <w:b/>
          <w:iCs/>
        </w:rPr>
        <w:t>w postępowaniu o wydanie decyzji     o pozwoleniu na budowę i pełnienie nadzoru autorskiego</w:t>
      </w:r>
    </w:p>
    <w:p w:rsidR="00BA704D" w:rsidRPr="0052330C" w:rsidRDefault="00BA704D" w:rsidP="009F038B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52330C">
        <w:rPr>
          <w:rFonts w:asciiTheme="minorHAnsi" w:hAnsiTheme="minorHAnsi" w:cstheme="minorHAnsi"/>
          <w:sz w:val="24"/>
          <w:szCs w:val="24"/>
          <w:lang w:eastAsia="pl-PL"/>
        </w:rPr>
        <w:t>proszę przesłać na adres Wojewódzkiego Urzędu Pracy w Opolu, tj. 45-315 Opole ul. Głogowska 25c lub w formie elek</w:t>
      </w:r>
      <w:r w:rsidR="009F038B" w:rsidRPr="0052330C">
        <w:rPr>
          <w:rFonts w:asciiTheme="minorHAnsi" w:hAnsiTheme="minorHAnsi" w:cstheme="minorHAnsi"/>
          <w:sz w:val="24"/>
          <w:szCs w:val="24"/>
          <w:lang w:eastAsia="pl-PL"/>
        </w:rPr>
        <w:t>tronicznej na adres: j.przybylek</w:t>
      </w:r>
      <w:r w:rsidRPr="0052330C">
        <w:rPr>
          <w:rFonts w:asciiTheme="minorHAnsi" w:hAnsiTheme="minorHAnsi" w:cstheme="minorHAnsi"/>
          <w:sz w:val="24"/>
          <w:szCs w:val="24"/>
          <w:lang w:eastAsia="pl-PL"/>
        </w:rPr>
        <w:t xml:space="preserve">@wup.opole.pl </w:t>
      </w:r>
      <w:r w:rsidR="00A46D44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</w:t>
      </w:r>
      <w:r w:rsidR="00BE15FD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w terminie do dnia 02.12</w:t>
      </w:r>
      <w:r w:rsidR="009F72EB" w:rsidRPr="0052330C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.</w:t>
      </w:r>
      <w:r w:rsidR="009F038B" w:rsidRPr="0052330C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2020</w:t>
      </w:r>
      <w:r w:rsidRPr="0052330C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 xml:space="preserve">r. </w:t>
      </w:r>
      <w:r w:rsidR="00266E24" w:rsidRPr="0052330C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 xml:space="preserve">do </w:t>
      </w:r>
      <w:r w:rsidR="00BE15FD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godz. 10</w:t>
      </w:r>
      <w:r w:rsidR="00266E24" w:rsidRPr="0052330C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.00.</w:t>
      </w:r>
    </w:p>
    <w:p w:rsidR="00BA704D" w:rsidRPr="0052330C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 xml:space="preserve">Terminem złożenia oferty jest termin jej wpływu do Zamawiającego. Oferty złożone po terminie nie będą rozpatrywane. </w:t>
      </w:r>
    </w:p>
    <w:p w:rsidR="00BA704D" w:rsidRPr="0052330C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>Termin związania ofertą wynosi 30 dni.</w:t>
      </w:r>
    </w:p>
    <w:p w:rsidR="00BA704D" w:rsidRPr="0052330C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color w:val="000000"/>
          <w:lang w:eastAsia="en-US"/>
        </w:rPr>
        <w:t xml:space="preserve">Poprzez złożenie oferty Wykonawca wyraża zgodę na podanie do wiadomości pozostałych wykonawców szczegółów oferty. </w:t>
      </w:r>
    </w:p>
    <w:p w:rsidR="00BA704D" w:rsidRPr="0052330C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 xml:space="preserve">Zamawiający zastrzega sobie prawo do przedłużenia terminu składania ofert oraz unieważnienia zapytania bez ponoszenia jakichkolwiek skutków prawnych </w:t>
      </w:r>
      <w:r w:rsidR="00A46D44">
        <w:rPr>
          <w:rFonts w:asciiTheme="minorHAnsi" w:eastAsia="Calibri" w:hAnsiTheme="minorHAnsi" w:cstheme="minorHAnsi"/>
          <w:lang w:eastAsia="en-US"/>
        </w:rPr>
        <w:t xml:space="preserve">                                 </w:t>
      </w:r>
      <w:r w:rsidRPr="0052330C">
        <w:rPr>
          <w:rFonts w:asciiTheme="minorHAnsi" w:eastAsia="Calibri" w:hAnsiTheme="minorHAnsi" w:cstheme="minorHAnsi"/>
          <w:lang w:eastAsia="en-US"/>
        </w:rPr>
        <w:t>i finansowych.</w:t>
      </w:r>
    </w:p>
    <w:p w:rsidR="00BA704D" w:rsidRPr="0052330C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color w:val="000000"/>
          <w:lang w:eastAsia="en-US"/>
        </w:rPr>
        <w:t xml:space="preserve">W celu zapewnienia porównywalności wszystkich ofert, Zamawiający zastrzega sobie prawo do skontaktowania się z właściwymi Wykonawcami w celu uzupełnienia lub doprecyzowania ofert. </w:t>
      </w:r>
    </w:p>
    <w:p w:rsidR="009F038B" w:rsidRPr="0052330C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eastAsia="Calibri" w:hAnsiTheme="minorHAnsi" w:cstheme="minorHAnsi"/>
          <w:lang w:eastAsia="en-US"/>
        </w:rPr>
        <w:t>Do upływu terminu składania ofert Zamawiający zastrzega sobie prawo zmiany lub uzupełnienia treści niniejszego Zapytania Ofertowego. W tej sytuacji Wykonawcy, którzy złożyli ofertę zostaną poinformowaniu o nowym terminie składania Ofert Cenowych oraz o  dokonanej zmianie treści Zapytania Ofertowego.</w:t>
      </w:r>
    </w:p>
    <w:p w:rsidR="009F038B" w:rsidRPr="0052330C" w:rsidRDefault="009F038B" w:rsidP="00BA704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lang w:val="de-DE" w:eastAsia="en-US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bCs/>
          <w:lang w:val="de-DE" w:eastAsia="en-US"/>
        </w:rPr>
        <w:t xml:space="preserve"> </w:t>
      </w:r>
      <w:r w:rsidRPr="0052330C">
        <w:rPr>
          <w:rFonts w:asciiTheme="minorHAnsi" w:eastAsia="Calibri" w:hAnsiTheme="minorHAnsi" w:cstheme="minorHAnsi"/>
          <w:b/>
          <w:bCs/>
          <w:u w:val="single"/>
          <w:lang w:eastAsia="en-US"/>
        </w:rPr>
        <w:t xml:space="preserve">Kryteria oceny ofert 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</w:p>
    <w:p w:rsidR="00BA704D" w:rsidRPr="0052330C" w:rsidRDefault="00BA704D" w:rsidP="00BA704D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2330C">
        <w:rPr>
          <w:rFonts w:asciiTheme="minorHAnsi" w:eastAsia="Calibri" w:hAnsiTheme="minorHAnsi" w:cstheme="minorHAnsi"/>
          <w:color w:val="000000"/>
          <w:lang w:eastAsia="en-US"/>
        </w:rPr>
        <w:t xml:space="preserve">Wybrana zostanie oferta z najniższą ceną brutto za realizację przedmiotu  zamówienia. Cena ma zawierać wszystkie  koszty związane z  wykonaniem przedmiotu zamówienia. </w:t>
      </w:r>
    </w:p>
    <w:p w:rsidR="00BA704D" w:rsidRPr="0052330C" w:rsidRDefault="00BA704D" w:rsidP="00BA704D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2330C">
        <w:rPr>
          <w:rFonts w:asciiTheme="minorHAnsi" w:eastAsia="Calibri" w:hAnsiTheme="minorHAnsi" w:cstheme="minorHAnsi"/>
          <w:color w:val="000000"/>
          <w:lang w:eastAsia="en-US"/>
        </w:rPr>
        <w:t xml:space="preserve">Cena oferty brutto musi być podana w PLN. 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bCs/>
          <w:u w:val="single"/>
          <w:lang w:eastAsia="en-US"/>
        </w:rPr>
        <w:t>Kary umowne i rozwiązanie Umowy.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contextualSpacing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52330C">
        <w:rPr>
          <w:rFonts w:asciiTheme="minorHAnsi" w:hAnsiTheme="minorHAnsi" w:cstheme="minorHAnsi"/>
          <w:kern w:val="24"/>
          <w:lang w:eastAsia="pl-PL"/>
        </w:rPr>
        <w:t>Postanowienia dotyczące kar umownych oraz rozwiązania umowy zawarto w Załączniku nr 1 do Zapytania Ofertowego.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bCs/>
          <w:u w:val="single"/>
          <w:lang w:eastAsia="en-US"/>
        </w:rPr>
        <w:t xml:space="preserve"> Pozostałe informacje 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BA704D" w:rsidRPr="0052330C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1"/>
        <w:ind w:left="567" w:hanging="425"/>
        <w:jc w:val="both"/>
        <w:rPr>
          <w:rFonts w:asciiTheme="minorHAnsi" w:hAnsiTheme="minorHAnsi" w:cstheme="minorHAnsi"/>
          <w:color w:val="000000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Zamawiający zastrzega sobie możliwość zamknięcia postępowanie bez zawarcia umowy bez wskazania przyczyny, na każdym jego etapie. </w:t>
      </w:r>
    </w:p>
    <w:p w:rsidR="00BA704D" w:rsidRPr="0052330C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567" w:hanging="425"/>
        <w:jc w:val="both"/>
        <w:rPr>
          <w:rFonts w:asciiTheme="minorHAnsi" w:hAnsiTheme="minorHAnsi" w:cstheme="minorHAnsi"/>
          <w:color w:val="000000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Zamawiający zamyka postępowanie bez zawarcia umowy w przypadku gdy: </w:t>
      </w:r>
    </w:p>
    <w:p w:rsidR="00BA704D" w:rsidRPr="0052330C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color w:val="000000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nie złożono żadnej oferty niepodlegającej odrzuceniu, </w:t>
      </w:r>
    </w:p>
    <w:p w:rsidR="00BA704D" w:rsidRPr="0052330C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color w:val="000000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cena najkorzystniejszej oferty przewyższa kwotę jaką zamawiający może przeznaczyć na realizację zamówienia, </w:t>
      </w:r>
    </w:p>
    <w:p w:rsidR="00BA704D" w:rsidRPr="0052330C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color w:val="000000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lastRenderedPageBreak/>
        <w:t xml:space="preserve">zamawiający stwierdził zaistnienie istotnych okoliczności, których nie można było przewidzieć wcześniej, a których zaistnienie powoduje niemożność zawarcia ważnej umowy. </w:t>
      </w:r>
    </w:p>
    <w:p w:rsidR="00BA704D" w:rsidRPr="0052330C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567" w:hanging="425"/>
        <w:jc w:val="both"/>
        <w:rPr>
          <w:rFonts w:asciiTheme="minorHAnsi" w:hAnsiTheme="minorHAnsi" w:cstheme="minorHAnsi"/>
          <w:color w:val="000000"/>
          <w:lang w:eastAsia="pl-PL"/>
        </w:rPr>
      </w:pPr>
      <w:r w:rsidRPr="0052330C">
        <w:rPr>
          <w:rFonts w:asciiTheme="minorHAnsi" w:hAnsiTheme="minorHAnsi" w:cstheme="minorHAnsi"/>
          <w:color w:val="000000"/>
          <w:lang w:eastAsia="pl-PL"/>
        </w:rPr>
        <w:t xml:space="preserve">Informację o zamknięciu postępowania bez zawarcia umowy Zamawiający umieści na swojej stronie internetowej oraz przekaże e-mailem Wykonawcom, którzy złożyli oferty. </w:t>
      </w:r>
    </w:p>
    <w:p w:rsidR="00BA704D" w:rsidRPr="0052330C" w:rsidRDefault="00BA704D" w:rsidP="009F038B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hAnsiTheme="minorHAnsi" w:cstheme="minorHAnsi"/>
          <w:lang w:eastAsia="pl-PL"/>
        </w:rPr>
        <w:t xml:space="preserve">Wszelkich informacji w przedmiotowym zakresie udziela Pani </w:t>
      </w:r>
      <w:r w:rsidR="009F038B" w:rsidRPr="0052330C">
        <w:rPr>
          <w:rFonts w:asciiTheme="minorHAnsi" w:hAnsiTheme="minorHAnsi" w:cstheme="minorHAnsi"/>
          <w:lang w:eastAsia="pl-PL"/>
        </w:rPr>
        <w:t>Justyna Przybyłek</w:t>
      </w:r>
      <w:r w:rsidR="00A46D44">
        <w:rPr>
          <w:rFonts w:asciiTheme="minorHAnsi" w:hAnsiTheme="minorHAnsi" w:cstheme="minorHAnsi"/>
          <w:lang w:eastAsia="pl-PL"/>
        </w:rPr>
        <w:t xml:space="preserve"> –               </w:t>
      </w:r>
      <w:r w:rsidRPr="0052330C">
        <w:rPr>
          <w:rFonts w:asciiTheme="minorHAnsi" w:hAnsiTheme="minorHAnsi" w:cstheme="minorHAnsi"/>
          <w:lang w:eastAsia="pl-PL"/>
        </w:rPr>
        <w:t xml:space="preserve"> tel. /77/ 44-16-707. 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BA704D" w:rsidRPr="0052330C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52330C">
        <w:rPr>
          <w:rFonts w:asciiTheme="minorHAnsi" w:eastAsia="Calibri" w:hAnsiTheme="minorHAnsi" w:cstheme="minorHAnsi"/>
          <w:b/>
          <w:u w:val="single"/>
          <w:lang w:eastAsia="en-US"/>
        </w:rPr>
        <w:t>Klauzula informacyjna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BA704D" w:rsidRPr="0052330C" w:rsidRDefault="00BA704D" w:rsidP="00BA704D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BA704D" w:rsidRPr="0052330C" w:rsidRDefault="00BA704D" w:rsidP="00BA704D">
      <w:pPr>
        <w:numPr>
          <w:ilvl w:val="6"/>
          <w:numId w:val="15"/>
        </w:numPr>
        <w:suppressAutoHyphens w:val="0"/>
        <w:spacing w:line="276" w:lineRule="auto"/>
        <w:jc w:val="both"/>
        <w:rPr>
          <w:rFonts w:asciiTheme="minorHAnsi" w:hAnsiTheme="minorHAnsi" w:cstheme="minorHAnsi"/>
          <w:i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 xml:space="preserve">administratorem Państwa danych osobowych jest </w:t>
      </w:r>
      <w:r w:rsidRPr="0052330C">
        <w:rPr>
          <w:rFonts w:asciiTheme="minorHAnsi" w:hAnsiTheme="minorHAnsi" w:cstheme="minorHAnsi"/>
          <w:i/>
          <w:lang w:eastAsia="pl-PL"/>
        </w:rPr>
        <w:t xml:space="preserve">Wojewódzki Urząd Pracy w Opolu,    </w:t>
      </w:r>
    </w:p>
    <w:p w:rsidR="00BA704D" w:rsidRPr="0052330C" w:rsidRDefault="00BA704D" w:rsidP="00BA704D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i/>
          <w:lang w:eastAsia="pl-PL"/>
        </w:rPr>
        <w:t>ul. Głogowska 25c, 45-315 Opole, tel. (77) 44 17 701;</w:t>
      </w:r>
    </w:p>
    <w:p w:rsidR="00BA704D" w:rsidRPr="0052330C" w:rsidRDefault="00BA704D" w:rsidP="00BA704D">
      <w:pPr>
        <w:suppressAutoHyphens w:val="0"/>
        <w:spacing w:after="150" w:line="276" w:lineRule="auto"/>
        <w:ind w:left="284" w:hanging="284"/>
        <w:contextualSpacing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>2. z Inspektorem Ochrony Danych Wojewódzkiego Urzędu Pracy w Opolu możecie się Państwo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BA704D" w:rsidRPr="0052330C" w:rsidRDefault="00BA704D" w:rsidP="00BA704D">
      <w:pPr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>3. Państwa dane osobowe przetwarzane będą na podstawie art. 6 ust. 1 lit. c</w:t>
      </w:r>
      <w:r w:rsidRPr="0052330C">
        <w:rPr>
          <w:rFonts w:asciiTheme="minorHAnsi" w:hAnsiTheme="minorHAnsi" w:cstheme="minorHAnsi"/>
          <w:i/>
          <w:lang w:eastAsia="pl-PL"/>
        </w:rPr>
        <w:t xml:space="preserve"> </w:t>
      </w:r>
      <w:r w:rsidRPr="0052330C">
        <w:rPr>
          <w:rFonts w:asciiTheme="minorHAnsi" w:hAnsiTheme="minorHAnsi" w:cstheme="minorHAnsi"/>
          <w:lang w:eastAsia="pl-PL"/>
        </w:rPr>
        <w:t xml:space="preserve">RODO </w:t>
      </w:r>
      <w:r w:rsidRPr="0052330C">
        <w:rPr>
          <w:rFonts w:asciiTheme="minorHAnsi" w:hAnsiTheme="minorHAnsi" w:cstheme="minorHAnsi"/>
          <w:lang w:eastAsia="pl-PL"/>
        </w:rPr>
        <w:br/>
        <w:t>w celu związanym z postępowaniem o udzielenie zamówienia publicznego pn. „Na pełnienie czynności i obowiązków Inspektora nadzoru budowlanego”;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color w:val="000000"/>
          <w:lang w:eastAsia="pl-PL"/>
        </w:rPr>
      </w:pPr>
      <w:r w:rsidRPr="0052330C">
        <w:rPr>
          <w:rFonts w:asciiTheme="minorHAnsi" w:eastAsia="Calibri" w:hAnsiTheme="minorHAnsi" w:cstheme="minorHAnsi"/>
          <w:color w:val="000000"/>
          <w:lang w:eastAsia="en-US"/>
        </w:rPr>
        <w:t xml:space="preserve">4. </w:t>
      </w:r>
      <w:r w:rsidRPr="0052330C">
        <w:rPr>
          <w:rFonts w:asciiTheme="minorHAnsi" w:eastAsia="Calibri" w:hAnsiTheme="minorHAnsi" w:cstheme="minorHAnsi"/>
          <w:color w:val="000000"/>
          <w:lang w:eastAsia="pl-PL"/>
        </w:rPr>
        <w:t xml:space="preserve">odbiorcami Państwa danych osobowych mogą być osoby lub podmioty, którym udostępniona zostanie dokumentacja postępowania na podstawie przepisów ustawy </w:t>
      </w:r>
      <w:r w:rsidRPr="0052330C">
        <w:rPr>
          <w:rFonts w:asciiTheme="minorHAnsi" w:eastAsia="Calibri" w:hAnsiTheme="minorHAnsi" w:cstheme="minorHAnsi"/>
          <w:color w:val="000000"/>
          <w:lang w:eastAsia="pl-PL"/>
        </w:rPr>
        <w:br/>
        <w:t xml:space="preserve">o dostępie do informacji publicznej  oraz organy kontrolujące; 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color w:val="000000"/>
          <w:lang w:eastAsia="pl-PL"/>
        </w:rPr>
      </w:pPr>
      <w:r w:rsidRPr="0052330C">
        <w:rPr>
          <w:rFonts w:asciiTheme="minorHAnsi" w:eastAsia="Calibri" w:hAnsiTheme="minorHAnsi" w:cstheme="minorHAnsi"/>
          <w:color w:val="000000"/>
          <w:lang w:eastAsia="pl-PL"/>
        </w:rPr>
        <w:t>5. Państwa dane osobowe będą przechowywane, zgodnie z Jednolitym Rzeczowym Wykazem Akt obowiązującym w Wojewódzkim Urzędzie Pracy w Opolu;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color w:val="000000"/>
          <w:lang w:eastAsia="pl-PL"/>
        </w:rPr>
      </w:pPr>
      <w:r w:rsidRPr="0052330C">
        <w:rPr>
          <w:rFonts w:asciiTheme="minorHAnsi" w:eastAsia="Calibri" w:hAnsiTheme="minorHAnsi" w:cstheme="minorHAnsi"/>
          <w:color w:val="000000"/>
          <w:lang w:eastAsia="pl-PL"/>
        </w:rPr>
        <w:t>6. obowiązek podania przez Państwo danych osobowych bezpośrednio Państwa dotyczących jest wymogiem ustawowym określonym w przepisach u</w:t>
      </w:r>
      <w:r w:rsidR="00556A13">
        <w:rPr>
          <w:rFonts w:asciiTheme="minorHAnsi" w:eastAsia="Calibri" w:hAnsiTheme="minorHAnsi" w:cstheme="minorHAnsi"/>
          <w:color w:val="000000"/>
          <w:lang w:eastAsia="pl-PL"/>
        </w:rPr>
        <w:t xml:space="preserve">stawy Pzp, związanym z udziałem </w:t>
      </w:r>
      <w:r w:rsidRPr="0052330C">
        <w:rPr>
          <w:rFonts w:asciiTheme="minorHAnsi" w:eastAsia="Calibri" w:hAnsiTheme="minorHAnsi" w:cstheme="minorHAnsi"/>
          <w:color w:val="000000"/>
          <w:lang w:eastAsia="pl-PL"/>
        </w:rPr>
        <w:t>w postępowaniu o udzielenie zamówienia publicznego; konsekwencje niepodania określonych danych wynikają z ustawy Pzp;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color w:val="000000"/>
          <w:lang w:eastAsia="pl-PL"/>
        </w:rPr>
      </w:pPr>
      <w:r w:rsidRPr="0052330C">
        <w:rPr>
          <w:rFonts w:asciiTheme="minorHAnsi" w:eastAsia="Calibri" w:hAnsiTheme="minorHAnsi" w:cstheme="minorHAnsi"/>
          <w:color w:val="000000"/>
          <w:lang w:eastAsia="pl-PL"/>
        </w:rPr>
        <w:t xml:space="preserve">7. w odniesieniu do Państwa danych osobowych decyzje nie będą podejmowane </w:t>
      </w:r>
      <w:r w:rsidRPr="0052330C">
        <w:rPr>
          <w:rFonts w:asciiTheme="minorHAnsi" w:eastAsia="Calibri" w:hAnsiTheme="minorHAnsi" w:cstheme="minorHAnsi"/>
          <w:color w:val="000000"/>
          <w:lang w:eastAsia="pl-PL"/>
        </w:rPr>
        <w:br/>
        <w:t>w sposób zautomatyzowany, stosowanie do art. 22 RODO;</w:t>
      </w: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2330C">
        <w:rPr>
          <w:rFonts w:asciiTheme="minorHAnsi" w:eastAsia="Calibri" w:hAnsiTheme="minorHAnsi" w:cstheme="minorHAnsi"/>
          <w:color w:val="000000"/>
          <w:lang w:eastAsia="pl-PL"/>
        </w:rPr>
        <w:t>8.  posiadacie  Pani/P Państwa an:</w:t>
      </w:r>
    </w:p>
    <w:p w:rsidR="00BA704D" w:rsidRPr="0052330C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B0F0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 xml:space="preserve">na podstawie art. 15 RODO prawo dostępu do danych osobowych </w:t>
      </w:r>
      <w:r w:rsidRPr="0052330C">
        <w:rPr>
          <w:rFonts w:asciiTheme="minorHAnsi" w:eastAsia="Calibri" w:hAnsiTheme="minorHAnsi" w:cstheme="minorHAnsi"/>
          <w:color w:val="000000"/>
          <w:lang w:eastAsia="pl-PL"/>
        </w:rPr>
        <w:t>Państwa</w:t>
      </w:r>
      <w:r w:rsidRPr="0052330C">
        <w:rPr>
          <w:rFonts w:asciiTheme="minorHAnsi" w:hAnsiTheme="minorHAnsi" w:cstheme="minorHAnsi"/>
          <w:lang w:eastAsia="pl-PL"/>
        </w:rPr>
        <w:t xml:space="preserve"> dotyczących;</w:t>
      </w:r>
    </w:p>
    <w:p w:rsidR="00BA704D" w:rsidRPr="0052330C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 xml:space="preserve">na podstawie art. 16 RODO prawo do sprostowania </w:t>
      </w:r>
      <w:r w:rsidRPr="0052330C">
        <w:rPr>
          <w:rFonts w:asciiTheme="minorHAnsi" w:eastAsia="Calibri" w:hAnsiTheme="minorHAnsi" w:cstheme="minorHAnsi"/>
          <w:color w:val="000000"/>
          <w:lang w:eastAsia="pl-PL"/>
        </w:rPr>
        <w:t>Państwa</w:t>
      </w:r>
      <w:r w:rsidRPr="0052330C">
        <w:rPr>
          <w:rFonts w:asciiTheme="minorHAnsi" w:hAnsiTheme="minorHAnsi" w:cstheme="minorHAnsi"/>
          <w:lang w:eastAsia="pl-PL"/>
        </w:rPr>
        <w:t xml:space="preserve"> danych osobowych </w:t>
      </w:r>
      <w:r w:rsidRPr="0052330C">
        <w:rPr>
          <w:rFonts w:asciiTheme="minorHAnsi" w:hAnsiTheme="minorHAnsi" w:cstheme="minorHAnsi"/>
          <w:b/>
          <w:vertAlign w:val="superscript"/>
          <w:lang w:eastAsia="pl-PL"/>
        </w:rPr>
        <w:t>**</w:t>
      </w:r>
      <w:r w:rsidRPr="0052330C">
        <w:rPr>
          <w:rFonts w:asciiTheme="minorHAnsi" w:hAnsiTheme="minorHAnsi" w:cstheme="minorHAnsi"/>
          <w:lang w:eastAsia="pl-PL"/>
        </w:rPr>
        <w:t>;</w:t>
      </w:r>
    </w:p>
    <w:p w:rsidR="00BA704D" w:rsidRPr="0052330C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52330C">
        <w:rPr>
          <w:rFonts w:asciiTheme="minorHAnsi" w:hAnsiTheme="minorHAnsi" w:cstheme="minorHAnsi"/>
          <w:lang w:eastAsia="pl-PL"/>
        </w:rPr>
        <w:br/>
        <w:t xml:space="preserve">w art. 18 ust. 2 RODO ***;  </w:t>
      </w:r>
    </w:p>
    <w:p w:rsidR="00BA704D" w:rsidRPr="0052330C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i/>
          <w:color w:val="00B0F0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lastRenderedPageBreak/>
        <w:t xml:space="preserve">prawo do wniesienia skargi do Prezesa Urzędu Ochrony Danych Osobowych, gdy uznacie Państwo, że przetwarzanie danych osobowych </w:t>
      </w:r>
      <w:r w:rsidRPr="0052330C">
        <w:rPr>
          <w:rFonts w:asciiTheme="minorHAnsi" w:eastAsia="Calibri" w:hAnsiTheme="minorHAnsi" w:cstheme="minorHAnsi"/>
          <w:color w:val="000000"/>
          <w:lang w:eastAsia="pl-PL"/>
        </w:rPr>
        <w:t>Państwa</w:t>
      </w:r>
      <w:r w:rsidRPr="0052330C">
        <w:rPr>
          <w:rFonts w:asciiTheme="minorHAnsi" w:hAnsiTheme="minorHAnsi" w:cstheme="minorHAnsi"/>
          <w:lang w:eastAsia="pl-PL"/>
        </w:rPr>
        <w:t xml:space="preserve"> dotyczących narusza przepisy RODO;</w:t>
      </w:r>
    </w:p>
    <w:p w:rsidR="00BA704D" w:rsidRPr="0052330C" w:rsidRDefault="00BA704D" w:rsidP="00BA704D">
      <w:pPr>
        <w:suppressAutoHyphens w:val="0"/>
        <w:spacing w:after="150" w:line="276" w:lineRule="auto"/>
        <w:ind w:left="142"/>
        <w:contextualSpacing/>
        <w:jc w:val="both"/>
        <w:rPr>
          <w:rFonts w:asciiTheme="minorHAnsi" w:hAnsiTheme="minorHAnsi" w:cstheme="minorHAnsi"/>
          <w:i/>
          <w:color w:val="00B0F0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 xml:space="preserve">9.  nie przysługuje </w:t>
      </w:r>
      <w:r w:rsidRPr="0052330C">
        <w:rPr>
          <w:rFonts w:asciiTheme="minorHAnsi" w:eastAsia="Calibri" w:hAnsiTheme="minorHAnsi" w:cstheme="minorHAnsi"/>
          <w:color w:val="000000"/>
          <w:lang w:eastAsia="pl-PL"/>
        </w:rPr>
        <w:t>Państwu</w:t>
      </w:r>
      <w:r w:rsidRPr="0052330C">
        <w:rPr>
          <w:rFonts w:asciiTheme="minorHAnsi" w:hAnsiTheme="minorHAnsi" w:cstheme="minorHAnsi"/>
          <w:lang w:eastAsia="pl-PL"/>
        </w:rPr>
        <w:t>:</w:t>
      </w:r>
    </w:p>
    <w:p w:rsidR="00BA704D" w:rsidRPr="0052330C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i/>
          <w:color w:val="00B0F0"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>w związku z art. 17 ust. 3 lit. b, d lub e RODO prawo do usunięcia danych osobowych;</w:t>
      </w:r>
    </w:p>
    <w:p w:rsidR="00BA704D" w:rsidRPr="0052330C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i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>prawo do przenoszenia danych osobowych, o którym mowa w art. 20 RODO;</w:t>
      </w:r>
    </w:p>
    <w:p w:rsidR="00BA704D" w:rsidRPr="0052330C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Theme="minorHAnsi" w:hAnsiTheme="minorHAnsi" w:cstheme="minorHAnsi"/>
          <w:i/>
          <w:lang w:eastAsia="pl-PL"/>
        </w:rPr>
      </w:pPr>
      <w:r w:rsidRPr="0052330C">
        <w:rPr>
          <w:rFonts w:asciiTheme="minorHAnsi" w:hAnsiTheme="minorHAnsi" w:cstheme="minorHAnsi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D426DB" w:rsidRPr="0052330C" w:rsidRDefault="00D426DB" w:rsidP="00BA704D">
      <w:pPr>
        <w:suppressAutoHyphens w:val="0"/>
        <w:spacing w:after="150" w:line="276" w:lineRule="auto"/>
        <w:contextualSpacing/>
        <w:jc w:val="both"/>
        <w:rPr>
          <w:rFonts w:asciiTheme="minorHAnsi" w:hAnsiTheme="minorHAnsi" w:cstheme="minorHAnsi"/>
          <w:lang w:eastAsia="pl-PL"/>
        </w:rPr>
      </w:pPr>
    </w:p>
    <w:p w:rsidR="00D426DB" w:rsidRDefault="00556A13" w:rsidP="00BA704D">
      <w:pPr>
        <w:suppressAutoHyphens w:val="0"/>
        <w:spacing w:after="150" w:line="276" w:lineRule="auto"/>
        <w:contextualSpacing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 </w:t>
      </w:r>
    </w:p>
    <w:p w:rsidR="00556A13" w:rsidRPr="0052330C" w:rsidRDefault="00556A13" w:rsidP="00BA704D">
      <w:pPr>
        <w:suppressAutoHyphens w:val="0"/>
        <w:spacing w:after="150" w:line="276" w:lineRule="auto"/>
        <w:contextualSpacing/>
        <w:jc w:val="both"/>
        <w:rPr>
          <w:rFonts w:asciiTheme="minorHAnsi" w:hAnsiTheme="minorHAnsi" w:cstheme="minorHAnsi"/>
          <w:lang w:eastAsia="pl-PL"/>
        </w:rPr>
      </w:pPr>
    </w:p>
    <w:p w:rsidR="00BA704D" w:rsidRPr="0052330C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val="de-DE" w:eastAsia="en-US"/>
        </w:rPr>
      </w:pPr>
    </w:p>
    <w:p w:rsidR="00BA704D" w:rsidRPr="0052330C" w:rsidRDefault="00BA704D" w:rsidP="00BA704D">
      <w:pPr>
        <w:suppressAutoHyphens w:val="0"/>
        <w:jc w:val="both"/>
        <w:rPr>
          <w:rFonts w:asciiTheme="minorHAnsi" w:hAnsiTheme="minorHAnsi" w:cstheme="minorHAnsi"/>
          <w:i/>
          <w:lang w:eastAsia="pl-PL"/>
        </w:rPr>
      </w:pPr>
      <w:r w:rsidRPr="0052330C">
        <w:rPr>
          <w:rFonts w:asciiTheme="minorHAnsi" w:hAnsiTheme="minorHAnsi" w:cstheme="minorHAnsi"/>
          <w:b/>
          <w:i/>
          <w:vertAlign w:val="superscript"/>
          <w:lang w:eastAsia="pl-PL"/>
        </w:rPr>
        <w:t>*</w:t>
      </w:r>
      <w:r w:rsidRPr="0052330C">
        <w:rPr>
          <w:rFonts w:asciiTheme="minorHAnsi" w:hAnsiTheme="minorHAnsi" w:cstheme="minorHAnsi"/>
          <w:b/>
          <w:i/>
          <w:lang w:eastAsia="pl-PL"/>
        </w:rPr>
        <w:t xml:space="preserve"> Wyjaśnienie:</w:t>
      </w:r>
      <w:r w:rsidRPr="0052330C">
        <w:rPr>
          <w:rFonts w:asciiTheme="minorHAnsi" w:hAnsiTheme="minorHAnsi" w:cstheme="minorHAnsi"/>
          <w:i/>
          <w:lang w:eastAsia="pl-PL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A704D" w:rsidRPr="0052330C" w:rsidRDefault="00BA704D" w:rsidP="00BA704D">
      <w:pPr>
        <w:suppressAutoHyphens w:val="0"/>
        <w:contextualSpacing/>
        <w:jc w:val="both"/>
        <w:rPr>
          <w:rFonts w:asciiTheme="minorHAnsi" w:hAnsiTheme="minorHAnsi" w:cstheme="minorHAnsi"/>
          <w:i/>
          <w:lang w:eastAsia="pl-PL"/>
        </w:rPr>
      </w:pPr>
      <w:r w:rsidRPr="0052330C">
        <w:rPr>
          <w:rFonts w:asciiTheme="minorHAnsi" w:hAnsiTheme="minorHAnsi" w:cstheme="minorHAnsi"/>
          <w:b/>
          <w:i/>
          <w:vertAlign w:val="superscript"/>
          <w:lang w:eastAsia="pl-PL"/>
        </w:rPr>
        <w:t xml:space="preserve">** </w:t>
      </w:r>
      <w:r w:rsidRPr="0052330C">
        <w:rPr>
          <w:rFonts w:asciiTheme="minorHAnsi" w:hAnsiTheme="minorHAnsi" w:cstheme="minorHAnsi"/>
          <w:b/>
          <w:i/>
          <w:lang w:eastAsia="pl-PL"/>
        </w:rPr>
        <w:t>Wyjaśnienie:</w:t>
      </w:r>
      <w:r w:rsidRPr="0052330C">
        <w:rPr>
          <w:rFonts w:asciiTheme="minorHAnsi" w:hAnsiTheme="minorHAnsi" w:cstheme="minorHAnsi"/>
          <w:i/>
          <w:lang w:eastAsia="pl-PL"/>
        </w:rPr>
        <w:t xml:space="preserve"> skorzystanie z prawa do sprostowania nie może skutkować zmianą wyniku postępowania</w:t>
      </w:r>
      <w:r w:rsidRPr="0052330C">
        <w:rPr>
          <w:rFonts w:asciiTheme="minorHAnsi" w:hAnsiTheme="minorHAnsi" w:cstheme="minorHAnsi"/>
          <w:i/>
          <w:lang w:eastAsia="pl-PL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D426DB" w:rsidRPr="0052330C" w:rsidRDefault="00BA704D" w:rsidP="001C7538">
      <w:pPr>
        <w:suppressAutoHyphens w:val="0"/>
        <w:contextualSpacing/>
        <w:jc w:val="both"/>
        <w:rPr>
          <w:rFonts w:asciiTheme="minorHAnsi" w:hAnsiTheme="minorHAnsi" w:cstheme="minorHAnsi"/>
          <w:i/>
          <w:lang w:eastAsia="pl-PL"/>
        </w:rPr>
      </w:pPr>
      <w:r w:rsidRPr="0052330C">
        <w:rPr>
          <w:rFonts w:asciiTheme="minorHAnsi" w:hAnsiTheme="minorHAnsi" w:cstheme="minorHAnsi"/>
          <w:b/>
          <w:i/>
          <w:vertAlign w:val="superscript"/>
          <w:lang w:eastAsia="pl-PL"/>
        </w:rPr>
        <w:t xml:space="preserve">*** </w:t>
      </w:r>
      <w:r w:rsidRPr="0052330C">
        <w:rPr>
          <w:rFonts w:asciiTheme="minorHAnsi" w:hAnsiTheme="minorHAnsi" w:cstheme="minorHAnsi"/>
          <w:b/>
          <w:i/>
          <w:lang w:eastAsia="pl-PL"/>
        </w:rPr>
        <w:t>Wyjaśnienie:</w:t>
      </w:r>
      <w:r w:rsidRPr="0052330C">
        <w:rPr>
          <w:rFonts w:asciiTheme="minorHAnsi" w:hAnsiTheme="minorHAnsi" w:cstheme="minorHAnsi"/>
          <w:i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C7538" w:rsidRPr="0052330C" w:rsidRDefault="001C7538" w:rsidP="001C7538">
      <w:pPr>
        <w:suppressAutoHyphens w:val="0"/>
        <w:contextualSpacing/>
        <w:jc w:val="both"/>
        <w:rPr>
          <w:rFonts w:asciiTheme="minorHAnsi" w:hAnsiTheme="minorHAnsi" w:cstheme="minorHAnsi"/>
          <w:i/>
          <w:lang w:eastAsia="pl-PL"/>
        </w:rPr>
      </w:pPr>
    </w:p>
    <w:p w:rsidR="00BA704D" w:rsidRPr="0052330C" w:rsidRDefault="00BA704D" w:rsidP="00BA704D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kern w:val="24"/>
          <w:u w:val="single"/>
          <w:lang w:eastAsia="pl-PL"/>
        </w:rPr>
      </w:pPr>
      <w:r w:rsidRPr="0052330C">
        <w:rPr>
          <w:rFonts w:asciiTheme="minorHAnsi" w:hAnsiTheme="minorHAnsi" w:cstheme="minorHAnsi"/>
          <w:i/>
          <w:kern w:val="24"/>
          <w:u w:val="single"/>
          <w:lang w:eastAsia="pl-PL"/>
        </w:rPr>
        <w:t>Załączniki do Zapytania Ofertowego:</w:t>
      </w:r>
    </w:p>
    <w:p w:rsidR="00BA704D" w:rsidRPr="0052330C" w:rsidRDefault="00BA704D" w:rsidP="00BA704D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b/>
          <w:kern w:val="24"/>
          <w:u w:val="single"/>
          <w:lang w:eastAsia="pl-PL"/>
        </w:rPr>
        <w:t xml:space="preserve">Załącznik Nr 1 </w:t>
      </w:r>
      <w:r w:rsidRPr="0052330C">
        <w:rPr>
          <w:rFonts w:asciiTheme="minorHAnsi" w:hAnsiTheme="minorHAnsi" w:cstheme="minorHAnsi"/>
          <w:kern w:val="24"/>
          <w:lang w:eastAsia="pl-PL"/>
        </w:rPr>
        <w:t xml:space="preserve">– </w:t>
      </w:r>
      <w:r w:rsidRPr="0052330C">
        <w:rPr>
          <w:rFonts w:asciiTheme="minorHAnsi" w:hAnsiTheme="minorHAnsi" w:cstheme="minorHAnsi"/>
          <w:lang w:eastAsia="pl-PL"/>
        </w:rPr>
        <w:t xml:space="preserve">Projekt umowy </w:t>
      </w:r>
    </w:p>
    <w:p w:rsidR="00BA704D" w:rsidRPr="0052330C" w:rsidRDefault="00BA704D" w:rsidP="00BA704D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2330C">
        <w:rPr>
          <w:rFonts w:asciiTheme="minorHAnsi" w:hAnsiTheme="minorHAnsi" w:cstheme="minorHAnsi"/>
          <w:b/>
          <w:kern w:val="24"/>
          <w:u w:val="single"/>
          <w:lang w:eastAsia="pl-PL"/>
        </w:rPr>
        <w:t>Załącznik Nr 2</w:t>
      </w:r>
      <w:r w:rsidRPr="0052330C">
        <w:rPr>
          <w:rFonts w:asciiTheme="minorHAnsi" w:hAnsiTheme="minorHAnsi" w:cstheme="minorHAnsi"/>
          <w:kern w:val="24"/>
          <w:lang w:eastAsia="pl-PL"/>
        </w:rPr>
        <w:t xml:space="preserve"> - </w:t>
      </w:r>
      <w:r w:rsidRPr="0052330C">
        <w:rPr>
          <w:rFonts w:asciiTheme="minorHAnsi" w:hAnsiTheme="minorHAnsi" w:cstheme="minorHAnsi"/>
          <w:lang w:eastAsia="pl-PL"/>
        </w:rPr>
        <w:t>Oferta cenowa</w:t>
      </w:r>
      <w:r w:rsidRPr="0052330C">
        <w:rPr>
          <w:rFonts w:asciiTheme="minorHAnsi" w:eastAsia="Calibri" w:hAnsiTheme="minorHAnsi" w:cstheme="minorHAnsi"/>
          <w:lang w:eastAsia="en-US"/>
        </w:rPr>
        <w:t xml:space="preserve"> </w:t>
      </w:r>
    </w:p>
    <w:p w:rsidR="00BA704D" w:rsidRPr="0052330C" w:rsidRDefault="00BA704D" w:rsidP="00BA704D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52330C">
        <w:rPr>
          <w:rFonts w:asciiTheme="minorHAnsi" w:hAnsiTheme="minorHAnsi" w:cstheme="minorHAnsi"/>
          <w:b/>
          <w:u w:val="single"/>
          <w:lang w:eastAsia="pl-PL"/>
        </w:rPr>
        <w:t>Załącznik Nr 3</w:t>
      </w:r>
      <w:r w:rsidRPr="0052330C">
        <w:rPr>
          <w:rFonts w:asciiTheme="minorHAnsi" w:hAnsiTheme="minorHAnsi" w:cstheme="minorHAnsi"/>
          <w:lang w:eastAsia="pl-PL"/>
        </w:rPr>
        <w:t xml:space="preserve"> - </w:t>
      </w:r>
      <w:r w:rsidR="0052330C" w:rsidRPr="0052330C">
        <w:rPr>
          <w:rFonts w:asciiTheme="minorHAnsi" w:hAnsiTheme="minorHAnsi" w:cstheme="minorHAnsi"/>
          <w:lang w:eastAsia="pl-PL"/>
        </w:rPr>
        <w:t>Wykaz usług</w:t>
      </w:r>
    </w:p>
    <w:p w:rsidR="00897BA7" w:rsidRPr="0052330C" w:rsidRDefault="00897BA7" w:rsidP="00D426DB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pl-PL"/>
        </w:rPr>
      </w:pPr>
    </w:p>
    <w:sectPr w:rsidR="00897BA7" w:rsidRPr="0052330C" w:rsidSect="00D426DB">
      <w:footerReference w:type="default" r:id="rId10"/>
      <w:pgSz w:w="11906" w:h="16838"/>
      <w:pgMar w:top="719" w:right="1417" w:bottom="540" w:left="1417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8E" w:rsidRDefault="00C3588E" w:rsidP="00BA704D">
      <w:r>
        <w:separator/>
      </w:r>
    </w:p>
  </w:endnote>
  <w:endnote w:type="continuationSeparator" w:id="0">
    <w:p w:rsidR="00C3588E" w:rsidRDefault="00C3588E" w:rsidP="00BA7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88E" w:rsidRPr="00A350BD" w:rsidRDefault="00C3588E" w:rsidP="009F72EB">
    <w:pPr>
      <w:pStyle w:val="Stopka"/>
      <w:ind w:left="-1701"/>
      <w:rPr>
        <w:rFonts w:ascii="Calibri" w:hAnsi="Calibri"/>
        <w:sz w:val="20"/>
      </w:rPr>
    </w:pPr>
  </w:p>
  <w:p w:rsidR="00C3588E" w:rsidRDefault="00122EF1" w:rsidP="00D426DB">
    <w:pPr>
      <w:jc w:val="center"/>
      <w:rPr>
        <w:sz w:val="16"/>
        <w:szCs w:val="16"/>
      </w:rPr>
    </w:pPr>
    <w:r w:rsidRPr="00122EF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4pt;margin-top:7.2pt;width:444.75pt;height:0;z-index:251660288" o:connectortype="straight"/>
      </w:pict>
    </w:r>
    <w:r w:rsidR="00C3588E" w:rsidRPr="00644F8B">
      <w:rPr>
        <w:sz w:val="16"/>
        <w:szCs w:val="16"/>
      </w:rPr>
      <w:t xml:space="preserve"> </w:t>
    </w:r>
  </w:p>
  <w:p w:rsidR="00C3588E" w:rsidRPr="00CE21B0" w:rsidRDefault="00C3588E" w:rsidP="00D426DB">
    <w:pPr>
      <w:jc w:val="center"/>
      <w:rPr>
        <w:rFonts w:ascii="Arial" w:hAnsi="Arial" w:cs="Arial"/>
        <w:b/>
        <w:sz w:val="16"/>
        <w:szCs w:val="16"/>
      </w:rPr>
    </w:pPr>
    <w:r w:rsidRPr="00CE21B0">
      <w:rPr>
        <w:rStyle w:val="Pogrubienie"/>
        <w:rFonts w:ascii="Arial" w:hAnsi="Arial" w:cs="Arial"/>
        <w:b w:val="0"/>
        <w:sz w:val="16"/>
        <w:szCs w:val="16"/>
      </w:rPr>
      <w:t>Wydział </w:t>
    </w:r>
    <w:r w:rsidRPr="00CE21B0">
      <w:rPr>
        <w:rFonts w:ascii="Arial" w:hAnsi="Arial" w:cs="Arial"/>
        <w:b/>
        <w:sz w:val="16"/>
        <w:szCs w:val="16"/>
      </w:rPr>
      <w:t xml:space="preserve"> </w:t>
    </w:r>
    <w:r w:rsidR="008963DF">
      <w:rPr>
        <w:rStyle w:val="Pogrubienie"/>
        <w:rFonts w:ascii="Arial" w:hAnsi="Arial" w:cs="Arial"/>
        <w:b w:val="0"/>
        <w:sz w:val="16"/>
        <w:szCs w:val="16"/>
      </w:rPr>
      <w:t xml:space="preserve">Organizacji i Informatyki </w:t>
    </w:r>
  </w:p>
  <w:p w:rsidR="00C3588E" w:rsidRPr="00CE21B0" w:rsidRDefault="00C3588E" w:rsidP="00D426DB">
    <w:pPr>
      <w:jc w:val="center"/>
      <w:rPr>
        <w:rFonts w:ascii="Arial" w:hAnsi="Arial" w:cs="Arial"/>
        <w:sz w:val="16"/>
        <w:szCs w:val="16"/>
      </w:rPr>
    </w:pPr>
    <w:r w:rsidRPr="00CE21B0">
      <w:rPr>
        <w:rFonts w:ascii="Arial" w:hAnsi="Arial" w:cs="Arial"/>
        <w:sz w:val="16"/>
        <w:szCs w:val="16"/>
      </w:rPr>
      <w:t xml:space="preserve">45-315 Opole, </w:t>
    </w:r>
    <w:r>
      <w:rPr>
        <w:rFonts w:ascii="Arial" w:hAnsi="Arial" w:cs="Arial"/>
        <w:sz w:val="16"/>
        <w:szCs w:val="16"/>
      </w:rPr>
      <w:t>ul. Głogowska 25c, tel. 77 44 16 707</w:t>
    </w:r>
    <w:r w:rsidRPr="00CE21B0">
      <w:rPr>
        <w:rFonts w:ascii="Arial" w:hAnsi="Arial" w:cs="Arial"/>
        <w:sz w:val="16"/>
        <w:szCs w:val="16"/>
      </w:rPr>
      <w:t>,  fax 77 44 16 702</w:t>
    </w:r>
  </w:p>
  <w:p w:rsidR="00C3588E" w:rsidRPr="000D2BB7" w:rsidRDefault="00C3588E" w:rsidP="00D426DB">
    <w:pPr>
      <w:jc w:val="center"/>
    </w:pPr>
    <w:r w:rsidRPr="00CE21B0">
      <w:rPr>
        <w:rFonts w:ascii="Arial" w:hAnsi="Arial" w:cs="Arial"/>
        <w:sz w:val="16"/>
        <w:szCs w:val="16"/>
        <w:lang w:val="en-US"/>
      </w:rPr>
      <w:t xml:space="preserve">e-mail: </w:t>
    </w:r>
    <w:r w:rsidRPr="00CE21B0">
      <w:rPr>
        <w:rFonts w:ascii="Arial" w:hAnsi="Arial" w:cs="Arial"/>
        <w:color w:val="000080"/>
        <w:sz w:val="16"/>
        <w:szCs w:val="16"/>
        <w:lang w:val="en-US"/>
      </w:rPr>
      <w:t>wup@wup.opole.pl</w:t>
    </w:r>
    <w:r>
      <w:rPr>
        <w:sz w:val="16"/>
        <w:szCs w:val="16"/>
        <w:lang w:val="en-US"/>
      </w:rPr>
      <w:t xml:space="preserve">    </w:t>
    </w:r>
  </w:p>
  <w:p w:rsidR="00C3588E" w:rsidRDefault="00C3588E" w:rsidP="00D426DB">
    <w:pPr>
      <w:jc w:val="center"/>
      <w:rPr>
        <w:b/>
        <w:sz w:val="16"/>
        <w:szCs w:val="16"/>
      </w:rPr>
    </w:pPr>
  </w:p>
  <w:p w:rsidR="00C3588E" w:rsidRPr="00A350BD" w:rsidRDefault="00C3588E">
    <w:pPr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8E" w:rsidRDefault="00C3588E" w:rsidP="00BA704D">
      <w:r>
        <w:separator/>
      </w:r>
    </w:p>
  </w:footnote>
  <w:footnote w:type="continuationSeparator" w:id="0">
    <w:p w:rsidR="00C3588E" w:rsidRDefault="00C3588E" w:rsidP="00BA7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multilevel"/>
    <w:tmpl w:val="0000000D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82318B"/>
    <w:multiLevelType w:val="hybridMultilevel"/>
    <w:tmpl w:val="7DDCC564"/>
    <w:lvl w:ilvl="0" w:tplc="B4EC4A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3020C91"/>
    <w:multiLevelType w:val="hybridMultilevel"/>
    <w:tmpl w:val="5816BCA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DFA898A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927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7019A8"/>
    <w:multiLevelType w:val="hybridMultilevel"/>
    <w:tmpl w:val="E7788D22"/>
    <w:lvl w:ilvl="0" w:tplc="AEA6910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2C3EB9"/>
    <w:multiLevelType w:val="hybridMultilevel"/>
    <w:tmpl w:val="6C882924"/>
    <w:lvl w:ilvl="0" w:tplc="97CE256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F51C43"/>
    <w:multiLevelType w:val="hybridMultilevel"/>
    <w:tmpl w:val="3BF0B8E6"/>
    <w:lvl w:ilvl="0" w:tplc="04150017">
      <w:start w:val="1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>
    <w:nsid w:val="0F461E1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14EF43AD"/>
    <w:multiLevelType w:val="multilevel"/>
    <w:tmpl w:val="132A8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66D0C2C"/>
    <w:multiLevelType w:val="hybridMultilevel"/>
    <w:tmpl w:val="278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1485C"/>
    <w:multiLevelType w:val="hybridMultilevel"/>
    <w:tmpl w:val="C9DA4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5F52CB"/>
    <w:multiLevelType w:val="hybridMultilevel"/>
    <w:tmpl w:val="F8C2AD32"/>
    <w:lvl w:ilvl="0" w:tplc="E65E3244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B9A0F1B"/>
    <w:multiLevelType w:val="hybridMultilevel"/>
    <w:tmpl w:val="4A7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406D6"/>
    <w:multiLevelType w:val="hybridMultilevel"/>
    <w:tmpl w:val="7A466C60"/>
    <w:lvl w:ilvl="0" w:tplc="04150017">
      <w:start w:val="1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>
    <w:nsid w:val="1E28297D"/>
    <w:multiLevelType w:val="hybridMultilevel"/>
    <w:tmpl w:val="74B84F04"/>
    <w:lvl w:ilvl="0" w:tplc="03F29BB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174E57"/>
    <w:multiLevelType w:val="hybridMultilevel"/>
    <w:tmpl w:val="A5068798"/>
    <w:lvl w:ilvl="0" w:tplc="3D10F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AF11B3"/>
    <w:multiLevelType w:val="hybridMultilevel"/>
    <w:tmpl w:val="57FCC7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3E04EF"/>
    <w:multiLevelType w:val="hybridMultilevel"/>
    <w:tmpl w:val="DCB82E9A"/>
    <w:lvl w:ilvl="0" w:tplc="1E506496">
      <w:start w:val="1"/>
      <w:numFmt w:val="upperRoman"/>
      <w:lvlText w:val="%1."/>
      <w:lvlJc w:val="right"/>
      <w:pPr>
        <w:ind w:left="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2">
    <w:nsid w:val="30ED411D"/>
    <w:multiLevelType w:val="hybridMultilevel"/>
    <w:tmpl w:val="098A37F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638AE"/>
    <w:multiLevelType w:val="hybridMultilevel"/>
    <w:tmpl w:val="6F14B8C6"/>
    <w:lvl w:ilvl="0" w:tplc="05807A80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32E1F71"/>
    <w:multiLevelType w:val="hybridMultilevel"/>
    <w:tmpl w:val="B726C772"/>
    <w:lvl w:ilvl="0" w:tplc="895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6069F"/>
    <w:multiLevelType w:val="hybridMultilevel"/>
    <w:tmpl w:val="4CDADF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EE5957"/>
    <w:multiLevelType w:val="multilevel"/>
    <w:tmpl w:val="3E3C0D3E"/>
    <w:lvl w:ilvl="0">
      <w:start w:val="1"/>
      <w:numFmt w:val="decimal"/>
      <w:lvlText w:val="%1)"/>
      <w:lvlJc w:val="left"/>
      <w:pPr>
        <w:ind w:left="340" w:hanging="34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7136DBE"/>
    <w:multiLevelType w:val="hybridMultilevel"/>
    <w:tmpl w:val="B61E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C4665"/>
    <w:multiLevelType w:val="hybridMultilevel"/>
    <w:tmpl w:val="9C8051B2"/>
    <w:lvl w:ilvl="0" w:tplc="A1CEEA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B40840"/>
    <w:multiLevelType w:val="hybridMultilevel"/>
    <w:tmpl w:val="F15613DA"/>
    <w:lvl w:ilvl="0" w:tplc="94642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D32D0"/>
    <w:multiLevelType w:val="hybridMultilevel"/>
    <w:tmpl w:val="07D28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4F03BD"/>
    <w:multiLevelType w:val="multilevel"/>
    <w:tmpl w:val="BFCC7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DD613F2"/>
    <w:multiLevelType w:val="hybridMultilevel"/>
    <w:tmpl w:val="02FCE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F1CB8"/>
    <w:multiLevelType w:val="hybridMultilevel"/>
    <w:tmpl w:val="CC2C48A6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>
    <w:nsid w:val="6A51633E"/>
    <w:multiLevelType w:val="hybridMultilevel"/>
    <w:tmpl w:val="213C67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AA1C58"/>
    <w:multiLevelType w:val="hybridMultilevel"/>
    <w:tmpl w:val="DAA6B9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D9E4AD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5518F672">
      <w:start w:val="1"/>
      <w:numFmt w:val="decimal"/>
      <w:lvlText w:val="%3)"/>
      <w:lvlJc w:val="left"/>
      <w:pPr>
        <w:ind w:left="64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51056"/>
    <w:multiLevelType w:val="hybridMultilevel"/>
    <w:tmpl w:val="C6289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900A6"/>
    <w:multiLevelType w:val="hybridMultilevel"/>
    <w:tmpl w:val="07989616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>
    <w:nsid w:val="72004B83"/>
    <w:multiLevelType w:val="hybridMultilevel"/>
    <w:tmpl w:val="3E58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26086D"/>
    <w:multiLevelType w:val="hybridMultilevel"/>
    <w:tmpl w:val="7FCE618A"/>
    <w:lvl w:ilvl="0" w:tplc="6E96F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837918"/>
    <w:multiLevelType w:val="multilevel"/>
    <w:tmpl w:val="7F4641A0"/>
    <w:lvl w:ilvl="0">
      <w:start w:val="1"/>
      <w:numFmt w:val="decimal"/>
      <w:lvlText w:val="%1."/>
      <w:lvlJc w:val="left"/>
      <w:pPr>
        <w:ind w:left="340" w:hanging="34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7B856937"/>
    <w:multiLevelType w:val="hybridMultilevel"/>
    <w:tmpl w:val="02468ABC"/>
    <w:lvl w:ilvl="0" w:tplc="CC6CD57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30"/>
  </w:num>
  <w:num w:numId="7">
    <w:abstractNumId w:val="35"/>
  </w:num>
  <w:num w:numId="8">
    <w:abstractNumId w:val="31"/>
  </w:num>
  <w:num w:numId="9">
    <w:abstractNumId w:val="29"/>
  </w:num>
  <w:num w:numId="10">
    <w:abstractNumId w:val="36"/>
  </w:num>
  <w:num w:numId="11">
    <w:abstractNumId w:val="8"/>
  </w:num>
  <w:num w:numId="12">
    <w:abstractNumId w:val="25"/>
  </w:num>
  <w:num w:numId="13">
    <w:abstractNumId w:val="14"/>
  </w:num>
  <w:num w:numId="14">
    <w:abstractNumId w:val="24"/>
  </w:num>
  <w:num w:numId="15">
    <w:abstractNumId w:val="5"/>
  </w:num>
  <w:num w:numId="16">
    <w:abstractNumId w:val="7"/>
  </w:num>
  <w:num w:numId="17">
    <w:abstractNumId w:val="23"/>
  </w:num>
  <w:num w:numId="18">
    <w:abstractNumId w:val="26"/>
  </w:num>
  <w:num w:numId="19">
    <w:abstractNumId w:val="22"/>
  </w:num>
  <w:num w:numId="20">
    <w:abstractNumId w:val="39"/>
  </w:num>
  <w:num w:numId="21">
    <w:abstractNumId w:val="15"/>
  </w:num>
  <w:num w:numId="22">
    <w:abstractNumId w:val="33"/>
  </w:num>
  <w:num w:numId="23">
    <w:abstractNumId w:val="28"/>
  </w:num>
  <w:num w:numId="24">
    <w:abstractNumId w:val="6"/>
  </w:num>
  <w:num w:numId="25">
    <w:abstractNumId w:val="37"/>
  </w:num>
  <w:num w:numId="26">
    <w:abstractNumId w:val="20"/>
  </w:num>
  <w:num w:numId="27">
    <w:abstractNumId w:val="38"/>
  </w:num>
  <w:num w:numId="28">
    <w:abstractNumId w:val="10"/>
  </w:num>
  <w:num w:numId="29">
    <w:abstractNumId w:val="13"/>
  </w:num>
  <w:num w:numId="30">
    <w:abstractNumId w:val="32"/>
  </w:num>
  <w:num w:numId="31">
    <w:abstractNumId w:val="11"/>
  </w:num>
  <w:num w:numId="32">
    <w:abstractNumId w:val="42"/>
  </w:num>
  <w:num w:numId="33">
    <w:abstractNumId w:val="34"/>
  </w:num>
  <w:num w:numId="34">
    <w:abstractNumId w:val="4"/>
  </w:num>
  <w:num w:numId="35">
    <w:abstractNumId w:val="12"/>
  </w:num>
  <w:num w:numId="36">
    <w:abstractNumId w:val="18"/>
  </w:num>
  <w:num w:numId="37">
    <w:abstractNumId w:val="41"/>
  </w:num>
  <w:num w:numId="38">
    <w:abstractNumId w:val="21"/>
  </w:num>
  <w:num w:numId="39">
    <w:abstractNumId w:val="16"/>
  </w:num>
  <w:num w:numId="40">
    <w:abstractNumId w:val="9"/>
  </w:num>
  <w:num w:numId="41">
    <w:abstractNumId w:val="27"/>
  </w:num>
  <w:num w:numId="42">
    <w:abstractNumId w:val="40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A704D"/>
    <w:rsid w:val="000510EB"/>
    <w:rsid w:val="00101A77"/>
    <w:rsid w:val="00122EF1"/>
    <w:rsid w:val="00157A81"/>
    <w:rsid w:val="001A10C6"/>
    <w:rsid w:val="001C7538"/>
    <w:rsid w:val="002404F2"/>
    <w:rsid w:val="00266E24"/>
    <w:rsid w:val="002A2B98"/>
    <w:rsid w:val="002A70B4"/>
    <w:rsid w:val="002B2107"/>
    <w:rsid w:val="002D5727"/>
    <w:rsid w:val="00303B5B"/>
    <w:rsid w:val="00522217"/>
    <w:rsid w:val="0052330C"/>
    <w:rsid w:val="00556A13"/>
    <w:rsid w:val="00713548"/>
    <w:rsid w:val="00811F5B"/>
    <w:rsid w:val="00827BF5"/>
    <w:rsid w:val="00890EC7"/>
    <w:rsid w:val="008963DF"/>
    <w:rsid w:val="00897BA7"/>
    <w:rsid w:val="008A4F05"/>
    <w:rsid w:val="008C27E0"/>
    <w:rsid w:val="008E4716"/>
    <w:rsid w:val="00945DF8"/>
    <w:rsid w:val="009A549B"/>
    <w:rsid w:val="009F038B"/>
    <w:rsid w:val="009F72EB"/>
    <w:rsid w:val="00A16B61"/>
    <w:rsid w:val="00A46D44"/>
    <w:rsid w:val="00B12340"/>
    <w:rsid w:val="00B47F62"/>
    <w:rsid w:val="00B7579B"/>
    <w:rsid w:val="00BA6619"/>
    <w:rsid w:val="00BA704D"/>
    <w:rsid w:val="00BE15FD"/>
    <w:rsid w:val="00C3588E"/>
    <w:rsid w:val="00CE600B"/>
    <w:rsid w:val="00D426DB"/>
    <w:rsid w:val="00DA7CD6"/>
    <w:rsid w:val="00DC30FE"/>
    <w:rsid w:val="00E43247"/>
    <w:rsid w:val="00E46A20"/>
    <w:rsid w:val="00F02C1B"/>
    <w:rsid w:val="00F051F6"/>
    <w:rsid w:val="00F36B97"/>
    <w:rsid w:val="00F8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A704D"/>
    <w:rPr>
      <w:b/>
      <w:bCs/>
    </w:rPr>
  </w:style>
  <w:style w:type="paragraph" w:customStyle="1" w:styleId="Default">
    <w:name w:val="Default"/>
    <w:rsid w:val="00BA704D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A7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A704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artek">
    <w:name w:val="Bartek"/>
    <w:basedOn w:val="Normalny"/>
    <w:rsid w:val="00BA704D"/>
    <w:pPr>
      <w:jc w:val="both"/>
    </w:pPr>
    <w:rPr>
      <w:rFonts w:ascii="Calibri" w:hAnsi="Calibri" w:cs="Arial"/>
    </w:rPr>
  </w:style>
  <w:style w:type="paragraph" w:styleId="NormalnyWeb">
    <w:name w:val="Normal (Web)"/>
    <w:basedOn w:val="Normalny"/>
    <w:uiPriority w:val="99"/>
    <w:rsid w:val="00BA704D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A70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A704D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omylnaczcionkaakapitu"/>
    <w:rsid w:val="00BA704D"/>
  </w:style>
  <w:style w:type="paragraph" w:styleId="Tekstprzypisudolnego">
    <w:name w:val="footnote text"/>
    <w:basedOn w:val="Normalny"/>
    <w:link w:val="TekstprzypisudolnegoZnak"/>
    <w:uiPriority w:val="99"/>
    <w:unhideWhenUsed/>
    <w:rsid w:val="00BA704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04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A7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510E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E4324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43247"/>
    <w:pPr>
      <w:widowControl w:val="0"/>
      <w:shd w:val="clear" w:color="auto" w:fill="FFFFFF"/>
      <w:suppressAutoHyphens w:val="0"/>
      <w:spacing w:after="100" w:line="276" w:lineRule="auto"/>
      <w:jc w:val="both"/>
    </w:pPr>
    <w:rPr>
      <w:rFonts w:ascii="Tahoma" w:eastAsia="Tahoma" w:hAnsi="Tahoma" w:cs="Tahom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uslugi-projektowania-architektonicznego-807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2034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10</cp:revision>
  <cp:lastPrinted>2020-11-24T09:37:00Z</cp:lastPrinted>
  <dcterms:created xsi:type="dcterms:W3CDTF">2020-11-04T10:20:00Z</dcterms:created>
  <dcterms:modified xsi:type="dcterms:W3CDTF">2020-11-24T09:37:00Z</dcterms:modified>
</cp:coreProperties>
</file>