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0D" w:rsidRDefault="00AC110D" w:rsidP="003D09E3">
      <w:pPr>
        <w:framePr w:wrap="auto" w:vAnchor="text" w:hAnchor="margin"/>
        <w:jc w:val="center"/>
      </w:pPr>
    </w:p>
    <w:p w:rsidR="007A3840" w:rsidRDefault="008C7E0D" w:rsidP="005C790C">
      <w:r w:rsidRPr="008C7E0D">
        <w:rPr>
          <w:rFonts w:ascii="Arial" w:eastAsia="Times New Roman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92.95pt;margin-top:-28.45pt;width:226.85pt;height:7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" stroked="f">
            <v:textbox>
              <w:txbxContent>
                <w:p w:rsidR="007A3840" w:rsidRPr="00AD6EAD" w:rsidRDefault="007A3840" w:rsidP="007A3840">
                  <w:pPr>
                    <w:pStyle w:val="Nagwek1"/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AD6EAD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WOJEWÓDZKI URZĄD PRACY W OPOLU</w:t>
                  </w:r>
                </w:p>
                <w:p w:rsidR="007A3840" w:rsidRPr="00AD6EAD" w:rsidRDefault="007A3840" w:rsidP="007A384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D6EAD">
                    <w:rPr>
                      <w:rFonts w:ascii="Calibri" w:hAnsi="Calibri" w:cs="Calibri"/>
                      <w:b/>
                    </w:rPr>
                    <w:t>45-315 Opole, ul. Głogowska 25C</w:t>
                  </w:r>
                </w:p>
                <w:p w:rsidR="007A3840" w:rsidRPr="00AD6EAD" w:rsidRDefault="007A3840" w:rsidP="007A384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AD6EAD">
                    <w:rPr>
                      <w:rFonts w:ascii="Calibri" w:hAnsi="Calibri" w:cs="Calibri"/>
                      <w:b/>
                    </w:rPr>
                    <w:t>Tel 77 44 16 701, fax 77 44 16 702</w:t>
                  </w:r>
                </w:p>
              </w:txbxContent>
            </v:textbox>
          </v:shape>
        </w:pict>
      </w:r>
      <w:r w:rsidR="005C790C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-486410</wp:posOffset>
            </wp:positionH>
            <wp:positionV relativeFrom="paragraph">
              <wp:posOffset>-485140</wp:posOffset>
            </wp:positionV>
            <wp:extent cx="1426845" cy="9937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3840" w:rsidRDefault="007A3840" w:rsidP="00F1044B">
      <w:pPr>
        <w:jc w:val="center"/>
      </w:pPr>
    </w:p>
    <w:p w:rsidR="00B078C7" w:rsidRDefault="00B078C7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</w:p>
    <w:p w:rsidR="00F1044B" w:rsidRPr="00F1044B" w:rsidRDefault="00F1044B" w:rsidP="00F1044B">
      <w:pPr>
        <w:keepNext/>
        <w:keepLines/>
        <w:suppressAutoHyphens/>
        <w:autoSpaceDN w:val="0"/>
        <w:spacing w:after="12" w:line="265" w:lineRule="auto"/>
        <w:ind w:left="10" w:right="384" w:hanging="10"/>
        <w:jc w:val="center"/>
        <w:textAlignment w:val="baseline"/>
        <w:outlineLvl w:val="0"/>
        <w:rPr>
          <w:rFonts w:ascii="Arial" w:eastAsia="Calibri" w:hAnsi="Arial" w:cs="Arial"/>
          <w:color w:val="000000"/>
          <w:sz w:val="24"/>
          <w:szCs w:val="20"/>
        </w:rPr>
      </w:pPr>
      <w:r w:rsidRPr="00F1044B">
        <w:rPr>
          <w:rFonts w:ascii="Arial" w:eastAsia="Calibri" w:hAnsi="Arial" w:cs="Arial"/>
          <w:color w:val="000000"/>
          <w:sz w:val="24"/>
          <w:szCs w:val="20"/>
        </w:rPr>
        <w:t>FORMULARZ OFERTY</w:t>
      </w:r>
    </w:p>
    <w:p w:rsidR="00F1044B" w:rsidRDefault="00F1044B" w:rsidP="00F1044B">
      <w:pPr>
        <w:suppressAutoHyphens/>
        <w:autoSpaceDN w:val="0"/>
        <w:spacing w:after="111" w:line="247" w:lineRule="auto"/>
        <w:ind w:left="29" w:right="14"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</w:rPr>
      </w:pPr>
    </w:p>
    <w:p w:rsidR="00F1044B" w:rsidRPr="00096F01" w:rsidRDefault="00F1044B" w:rsidP="00B07212">
      <w:pPr>
        <w:suppressAutoHyphens/>
        <w:autoSpaceDN w:val="0"/>
        <w:spacing w:after="111" w:line="247" w:lineRule="auto"/>
        <w:ind w:right="14"/>
        <w:jc w:val="both"/>
        <w:textAlignment w:val="baseline"/>
        <w:rPr>
          <w:rFonts w:ascii="Arial" w:eastAsia="Calibri" w:hAnsi="Arial" w:cs="Arial"/>
          <w:b/>
          <w:color w:val="000000"/>
        </w:rPr>
      </w:pPr>
      <w:r w:rsidRPr="00096F01">
        <w:rPr>
          <w:rFonts w:ascii="Arial" w:eastAsia="Calibri" w:hAnsi="Arial" w:cs="Arial"/>
          <w:b/>
          <w:color w:val="000000"/>
        </w:rPr>
        <w:t>Dane Wykonawcy</w:t>
      </w:r>
    </w:p>
    <w:p w:rsid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Nazwa</w:t>
      </w:r>
    </w:p>
    <w:p w:rsidR="00F1044B" w:rsidRPr="00096F01" w:rsidRDefault="00F1044B" w:rsidP="00B07212">
      <w:pPr>
        <w:suppressAutoHyphens/>
        <w:autoSpaceDN w:val="0"/>
        <w:spacing w:after="26" w:line="360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Wykonawcy………………………………………………………………………………</w:t>
      </w:r>
      <w:r w:rsidR="00096F01">
        <w:rPr>
          <w:rFonts w:ascii="Arial" w:eastAsia="Calibri" w:hAnsi="Arial" w:cs="Arial"/>
          <w:color w:val="000000"/>
        </w:rPr>
        <w:t>………….</w:t>
      </w:r>
    </w:p>
    <w:p w:rsidR="00F1044B" w:rsidRPr="00096F01" w:rsidRDefault="00F1044B" w:rsidP="00F1044B">
      <w:pPr>
        <w:suppressAutoHyphens/>
        <w:autoSpaceDN w:val="0"/>
        <w:spacing w:after="0" w:line="360" w:lineRule="auto"/>
        <w:ind w:right="11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Adres Wykonawcy……………………………………………………………………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67" w:line="247" w:lineRule="auto"/>
        <w:ind w:right="14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NIP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………………………………………………………………………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Te</w:t>
      </w:r>
      <w:r w:rsidR="003E09D2" w:rsidRPr="00096F01">
        <w:rPr>
          <w:rFonts w:ascii="Arial" w:eastAsia="Calibri" w:hAnsi="Arial" w:cs="Arial"/>
          <w:color w:val="000000"/>
          <w:lang w:val="de-DE"/>
        </w:rPr>
        <w:t>l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  <w:r w:rsidRPr="00096F01">
        <w:rPr>
          <w:rFonts w:ascii="Arial" w:eastAsia="Calibri" w:hAnsi="Arial" w:cs="Arial"/>
          <w:color w:val="000000"/>
          <w:lang w:val="de-DE"/>
        </w:rPr>
        <w:t xml:space="preserve"> 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fax</w:t>
      </w:r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………………………………..</w:t>
      </w:r>
    </w:p>
    <w:p w:rsidR="00F1044B" w:rsidRPr="00096F01" w:rsidRDefault="00F1044B" w:rsidP="00F1044B">
      <w:pPr>
        <w:suppressAutoHyphens/>
        <w:autoSpaceDN w:val="0"/>
        <w:spacing w:after="93" w:line="247" w:lineRule="auto"/>
        <w:ind w:left="336" w:right="14" w:hanging="336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  <w:r w:rsidRPr="00096F01">
        <w:rPr>
          <w:rFonts w:ascii="Arial" w:eastAsia="Calibri" w:hAnsi="Arial" w:cs="Arial"/>
          <w:color w:val="000000"/>
          <w:lang w:val="de-DE"/>
        </w:rPr>
        <w:t>e-</w:t>
      </w:r>
      <w:proofErr w:type="spellStart"/>
      <w:r w:rsidRPr="00096F01">
        <w:rPr>
          <w:rFonts w:ascii="Arial" w:eastAsia="Calibri" w:hAnsi="Arial" w:cs="Arial"/>
          <w:color w:val="000000"/>
          <w:lang w:val="de-DE"/>
        </w:rPr>
        <w:t>mail</w:t>
      </w:r>
      <w:proofErr w:type="spellEnd"/>
      <w:r w:rsidRPr="00096F01">
        <w:rPr>
          <w:rFonts w:ascii="Arial" w:eastAsia="Calibri" w:hAnsi="Arial" w:cs="Arial"/>
          <w:noProof/>
          <w:color w:val="000000"/>
          <w:lang w:val="de-DE"/>
        </w:rPr>
        <w:t>………………………………………</w:t>
      </w:r>
    </w:p>
    <w:p w:rsidR="00B078C7" w:rsidRDefault="00B078C7" w:rsidP="00CF4C2D">
      <w:pPr>
        <w:suppressAutoHyphens/>
        <w:autoSpaceDN w:val="0"/>
        <w:spacing w:after="93" w:line="247" w:lineRule="auto"/>
        <w:ind w:right="14"/>
        <w:jc w:val="both"/>
        <w:textAlignment w:val="baseline"/>
        <w:rPr>
          <w:rFonts w:ascii="Arial" w:eastAsia="Calibri" w:hAnsi="Arial" w:cs="Arial"/>
          <w:noProof/>
          <w:color w:val="000000"/>
          <w:lang w:val="de-DE"/>
        </w:rPr>
      </w:pPr>
    </w:p>
    <w:p w:rsidR="00F1044B" w:rsidRPr="00F1044B" w:rsidRDefault="00F1044B" w:rsidP="00F1044B">
      <w:pPr>
        <w:suppressAutoHyphens/>
        <w:autoSpaceDN w:val="0"/>
        <w:spacing w:after="268" w:line="259" w:lineRule="auto"/>
        <w:ind w:left="10" w:right="125" w:hanging="10"/>
        <w:jc w:val="center"/>
        <w:textAlignment w:val="baseline"/>
        <w:rPr>
          <w:rFonts w:ascii="Arial" w:eastAsia="Calibri" w:hAnsi="Arial" w:cs="Arial"/>
          <w:color w:val="000000"/>
        </w:rPr>
      </w:pPr>
      <w:r w:rsidRPr="00F1044B">
        <w:rPr>
          <w:rFonts w:ascii="Arial" w:eastAsia="Calibri" w:hAnsi="Arial" w:cs="Arial"/>
          <w:color w:val="000000"/>
        </w:rPr>
        <w:t>OFERTA NA:</w:t>
      </w:r>
    </w:p>
    <w:p w:rsidR="00096F01" w:rsidRPr="00733F69" w:rsidRDefault="00733F69" w:rsidP="00E219B9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733F69">
        <w:rPr>
          <w:rFonts w:ascii="Arial" w:eastAsia="Times New Roman" w:hAnsi="Arial" w:cs="Arial"/>
          <w:lang w:eastAsia="ar-SA"/>
        </w:rPr>
        <w:t xml:space="preserve">wydruk książki </w:t>
      </w:r>
      <w:r w:rsidRPr="00733F69">
        <w:rPr>
          <w:rFonts w:ascii="Arial" w:hAnsi="Arial" w:cs="Arial"/>
        </w:rPr>
        <w:t>pt. „Skala i charakter imigracji z Ukrainy w województwie opolskim”</w:t>
      </w:r>
      <w:r w:rsidRPr="00733F69">
        <w:rPr>
          <w:rFonts w:ascii="Arial" w:eastAsia="Times New Roman" w:hAnsi="Arial" w:cs="Arial"/>
          <w:lang w:eastAsia="ar-SA"/>
        </w:rPr>
        <w:t xml:space="preserve"> według kryteriów wskazanych w </w:t>
      </w:r>
      <w:r>
        <w:rPr>
          <w:rFonts w:ascii="Arial" w:eastAsia="Times New Roman" w:hAnsi="Arial" w:cs="Arial"/>
          <w:lang w:eastAsia="ar-SA"/>
        </w:rPr>
        <w:t>zapytaniu ofertowym</w:t>
      </w:r>
      <w:r w:rsidRPr="00733F69">
        <w:rPr>
          <w:rFonts w:ascii="Arial" w:eastAsia="Times New Roman" w:hAnsi="Arial" w:cs="Arial"/>
          <w:lang w:eastAsia="ar-SA"/>
        </w:rPr>
        <w:t>.</w:t>
      </w:r>
    </w:p>
    <w:p w:rsidR="00B078C7" w:rsidRDefault="00B078C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hAnsi="Arial" w:cs="Arial"/>
        </w:rPr>
      </w:pPr>
    </w:p>
    <w:p w:rsidR="00F1044B" w:rsidRPr="00096F01" w:rsidRDefault="00F1044B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Oferujemy wykonanie przedmiotu zamówienia w kwocie: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netto ........................... zł 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(słownie:……………………………………………………..……………..…………….)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-  podatek VAT (%):……………………………………………</w:t>
      </w:r>
    </w:p>
    <w:p w:rsidR="00F1044B" w:rsidRPr="00096F01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 xml:space="preserve">- cena brutto: …………..………zł </w:t>
      </w:r>
    </w:p>
    <w:p w:rsidR="00F1044B" w:rsidRDefault="00F1044B" w:rsidP="00CF4C2D">
      <w:pPr>
        <w:suppressAutoHyphens/>
        <w:autoSpaceDN w:val="0"/>
        <w:spacing w:after="259" w:line="24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(słownie:…………………………………………………………………….…………….)</w:t>
      </w:r>
    </w:p>
    <w:p w:rsidR="00F06207" w:rsidRDefault="00F06207" w:rsidP="00F1044B">
      <w:pPr>
        <w:suppressAutoHyphens/>
        <w:autoSpaceDN w:val="0"/>
        <w:spacing w:after="259" w:line="220" w:lineRule="auto"/>
        <w:ind w:right="446" w:hanging="10"/>
        <w:textAlignment w:val="baseline"/>
        <w:rPr>
          <w:rFonts w:ascii="Arial" w:eastAsia="Calibri" w:hAnsi="Arial" w:cs="Arial"/>
          <w:color w:val="000000"/>
        </w:rPr>
      </w:pPr>
    </w:p>
    <w:p w:rsidR="00F1044B" w:rsidRPr="00096F01" w:rsidRDefault="00F1044B" w:rsidP="007A0559">
      <w:pPr>
        <w:numPr>
          <w:ilvl w:val="0"/>
          <w:numId w:val="20"/>
        </w:numPr>
        <w:suppressAutoHyphens/>
        <w:autoSpaceDN w:val="0"/>
        <w:spacing w:after="141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zapoznaliśmy się z treścią ogłoszenia oraz istotnych postanowień umowy dotyczących przedmiotu zamówienia i nie wnosimy do nich zastrzeżeń oraz przyjmujemy warunki w nich zawarte.</w:t>
      </w:r>
    </w:p>
    <w:p w:rsidR="00F1044B" w:rsidRPr="00096F01" w:rsidRDefault="00F1044B" w:rsidP="00F1044B">
      <w:pPr>
        <w:suppressAutoHyphens/>
        <w:autoSpaceDN w:val="0"/>
        <w:spacing w:after="0" w:line="240" w:lineRule="auto"/>
        <w:ind w:right="-39"/>
        <w:contextualSpacing/>
        <w:jc w:val="both"/>
        <w:textAlignment w:val="baseline"/>
        <w:rPr>
          <w:rFonts w:ascii="Arial" w:eastAsia="Calibri" w:hAnsi="Arial" w:cs="Arial"/>
        </w:rPr>
      </w:pPr>
    </w:p>
    <w:p w:rsidR="00096F01" w:rsidRPr="00096F01" w:rsidRDefault="00F1044B" w:rsidP="007A0559">
      <w:pPr>
        <w:numPr>
          <w:ilvl w:val="0"/>
          <w:numId w:val="20"/>
        </w:numPr>
        <w:suppressAutoHyphens/>
        <w:autoSpaceDN w:val="0"/>
        <w:spacing w:after="36" w:line="247" w:lineRule="auto"/>
        <w:ind w:right="14" w:hanging="346"/>
        <w:jc w:val="both"/>
        <w:textAlignment w:val="baseline"/>
        <w:rPr>
          <w:rFonts w:ascii="Arial" w:eastAsia="Calibri" w:hAnsi="Arial" w:cs="Arial"/>
          <w:color w:val="000000"/>
        </w:rPr>
      </w:pPr>
      <w:r w:rsidRPr="00096F01">
        <w:rPr>
          <w:rFonts w:ascii="Arial" w:eastAsia="Calibri" w:hAnsi="Arial" w:cs="Arial"/>
          <w:color w:val="000000"/>
        </w:rPr>
        <w:t>Oświadczamy, że wycena przedmiotu zamówienia uwzględnia wszystkie uwarunkowania oraz czynniki związane z realizacją zamówienia i obejmuje cały zakres rzeczowy zamówienia — jest kompletna.</w:t>
      </w:r>
    </w:p>
    <w:p w:rsidR="00733F69" w:rsidRDefault="00733F69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</w:p>
    <w:p w:rsidR="00733F69" w:rsidRDefault="00733F69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</w:p>
    <w:p w:rsidR="00281A15" w:rsidRPr="00F06207" w:rsidRDefault="00281A15" w:rsidP="00281A15">
      <w:pPr>
        <w:tabs>
          <w:tab w:val="left" w:pos="284"/>
        </w:tabs>
        <w:spacing w:after="0" w:line="240" w:lineRule="auto"/>
        <w:ind w:left="-284"/>
        <w:rPr>
          <w:rFonts w:ascii="Arial" w:eastAsiaTheme="minorHAnsi" w:hAnsi="Arial" w:cs="Arial"/>
          <w:lang w:eastAsia="en-US"/>
        </w:rPr>
      </w:pPr>
      <w:r w:rsidRPr="00F06207">
        <w:rPr>
          <w:rFonts w:ascii="Arial" w:eastAsiaTheme="minorHAnsi" w:hAnsi="Arial" w:cs="Arial"/>
          <w:lang w:eastAsia="en-US"/>
        </w:rPr>
        <w:t>....................</w:t>
      </w:r>
      <w:r>
        <w:rPr>
          <w:rFonts w:ascii="Arial" w:eastAsiaTheme="minorHAnsi" w:hAnsi="Arial" w:cs="Arial"/>
          <w:lang w:eastAsia="en-US"/>
        </w:rPr>
        <w:t xml:space="preserve">...............................                                            </w:t>
      </w:r>
      <w:r w:rsidRPr="00023B49">
        <w:rPr>
          <w:rFonts w:ascii="Arial" w:eastAsiaTheme="minorHAnsi" w:hAnsi="Arial" w:cs="Arial"/>
          <w:lang w:eastAsia="en-US"/>
        </w:rPr>
        <w:t>...................................................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</w:p>
    <w:p w:rsidR="00281A15" w:rsidRPr="00C20E08" w:rsidRDefault="00281A15" w:rsidP="00733F69">
      <w:pPr>
        <w:tabs>
          <w:tab w:val="left" w:pos="284"/>
          <w:tab w:val="left" w:pos="4590"/>
        </w:tabs>
        <w:spacing w:after="0" w:line="240" w:lineRule="auto"/>
        <w:ind w:left="-284"/>
        <w:rPr>
          <w:rFonts w:ascii="Arial" w:eastAsiaTheme="minorHAnsi" w:hAnsi="Arial" w:cs="Arial"/>
          <w:i/>
          <w:sz w:val="18"/>
          <w:lang w:eastAsia="en-US"/>
        </w:rPr>
      </w:pPr>
      <w:r w:rsidRPr="00C20E08">
        <w:rPr>
          <w:rFonts w:ascii="Arial" w:eastAsiaTheme="minorHAnsi" w:hAnsi="Arial" w:cs="Arial"/>
          <w:i/>
          <w:lang w:eastAsia="en-US"/>
        </w:rPr>
        <w:t xml:space="preserve">         </w:t>
      </w:r>
      <w:r w:rsidRPr="00C20E08">
        <w:rPr>
          <w:rFonts w:ascii="Arial" w:eastAsiaTheme="minorHAnsi" w:hAnsi="Arial" w:cs="Arial"/>
          <w:i/>
          <w:sz w:val="18"/>
          <w:lang w:eastAsia="en-US"/>
        </w:rPr>
        <w:t>(miejscowość, data)</w:t>
      </w:r>
      <w:r>
        <w:rPr>
          <w:rFonts w:ascii="Arial" w:eastAsiaTheme="minorHAnsi" w:hAnsi="Arial" w:cs="Arial"/>
          <w:sz w:val="18"/>
          <w:lang w:eastAsia="en-US"/>
        </w:rPr>
        <w:tab/>
      </w:r>
      <w:r w:rsidR="00733F69">
        <w:rPr>
          <w:rFonts w:ascii="Arial" w:eastAsiaTheme="minorHAnsi" w:hAnsi="Arial" w:cs="Arial"/>
          <w:sz w:val="18"/>
          <w:lang w:eastAsia="en-US"/>
        </w:rPr>
        <w:tab/>
      </w:r>
      <w:r>
        <w:rPr>
          <w:rFonts w:ascii="Arial" w:eastAsiaTheme="minorHAnsi" w:hAnsi="Arial" w:cs="Arial"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>(podpis i pieczątka Wykonawcy lub</w:t>
      </w:r>
    </w:p>
    <w:p w:rsidR="00E8210F" w:rsidRDefault="00281A15" w:rsidP="00733F69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  <w:b/>
          <w:sz w:val="20"/>
          <w:szCs w:val="20"/>
        </w:rPr>
      </w:pP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</w:r>
      <w:r w:rsidRPr="00C20E08">
        <w:rPr>
          <w:rFonts w:ascii="Arial" w:eastAsiaTheme="minorHAnsi" w:hAnsi="Arial" w:cs="Arial"/>
          <w:i/>
          <w:sz w:val="18"/>
          <w:lang w:eastAsia="en-US"/>
        </w:rPr>
        <w:tab/>
        <w:t xml:space="preserve">  jego pełnomocnika)</w:t>
      </w:r>
      <w:r w:rsidR="00096F01" w:rsidRPr="00096F01">
        <w:rPr>
          <w:rFonts w:ascii="Arial" w:hAnsi="Arial" w:cs="Arial"/>
        </w:rPr>
        <w:tab/>
      </w:r>
    </w:p>
    <w:sectPr w:rsidR="00E8210F" w:rsidSect="00733F69">
      <w:footerReference w:type="default" r:id="rId9"/>
      <w:pgSz w:w="11906" w:h="16838"/>
      <w:pgMar w:top="567" w:right="1361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537"/>
    <w:multiLevelType w:val="hybridMultilevel"/>
    <w:tmpl w:val="2C9CCBAE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E24A97"/>
    <w:multiLevelType w:val="hybridMultilevel"/>
    <w:tmpl w:val="7BB2CA46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F058C6"/>
    <w:multiLevelType w:val="hybridMultilevel"/>
    <w:tmpl w:val="FB048DE4"/>
    <w:lvl w:ilvl="0" w:tplc="04150017">
      <w:start w:val="1"/>
      <w:numFmt w:val="lowerLetter"/>
      <w:lvlText w:val="%1)"/>
      <w:lvlJc w:val="left"/>
      <w:pPr>
        <w:ind w:left="1442" w:hanging="360"/>
      </w:pPr>
    </w:lvl>
    <w:lvl w:ilvl="1" w:tplc="04150019" w:tentative="1">
      <w:start w:val="1"/>
      <w:numFmt w:val="lowerLetter"/>
      <w:lvlText w:val="%2."/>
      <w:lvlJc w:val="left"/>
      <w:pPr>
        <w:ind w:left="2162" w:hanging="360"/>
      </w:pPr>
    </w:lvl>
    <w:lvl w:ilvl="2" w:tplc="0415001B" w:tentative="1">
      <w:start w:val="1"/>
      <w:numFmt w:val="lowerRoman"/>
      <w:lvlText w:val="%3."/>
      <w:lvlJc w:val="right"/>
      <w:pPr>
        <w:ind w:left="2882" w:hanging="180"/>
      </w:pPr>
    </w:lvl>
    <w:lvl w:ilvl="3" w:tplc="0415000F" w:tentative="1">
      <w:start w:val="1"/>
      <w:numFmt w:val="decimal"/>
      <w:lvlText w:val="%4."/>
      <w:lvlJc w:val="left"/>
      <w:pPr>
        <w:ind w:left="3602" w:hanging="360"/>
      </w:pPr>
    </w:lvl>
    <w:lvl w:ilvl="4" w:tplc="04150019" w:tentative="1">
      <w:start w:val="1"/>
      <w:numFmt w:val="lowerLetter"/>
      <w:lvlText w:val="%5."/>
      <w:lvlJc w:val="left"/>
      <w:pPr>
        <w:ind w:left="4322" w:hanging="360"/>
      </w:pPr>
    </w:lvl>
    <w:lvl w:ilvl="5" w:tplc="0415001B" w:tentative="1">
      <w:start w:val="1"/>
      <w:numFmt w:val="lowerRoman"/>
      <w:lvlText w:val="%6."/>
      <w:lvlJc w:val="right"/>
      <w:pPr>
        <w:ind w:left="5042" w:hanging="180"/>
      </w:pPr>
    </w:lvl>
    <w:lvl w:ilvl="6" w:tplc="0415000F" w:tentative="1">
      <w:start w:val="1"/>
      <w:numFmt w:val="decimal"/>
      <w:lvlText w:val="%7."/>
      <w:lvlJc w:val="left"/>
      <w:pPr>
        <w:ind w:left="5762" w:hanging="360"/>
      </w:pPr>
    </w:lvl>
    <w:lvl w:ilvl="7" w:tplc="04150019" w:tentative="1">
      <w:start w:val="1"/>
      <w:numFmt w:val="lowerLetter"/>
      <w:lvlText w:val="%8."/>
      <w:lvlJc w:val="left"/>
      <w:pPr>
        <w:ind w:left="6482" w:hanging="360"/>
      </w:pPr>
    </w:lvl>
    <w:lvl w:ilvl="8" w:tplc="041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6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31272"/>
    <w:multiLevelType w:val="hybridMultilevel"/>
    <w:tmpl w:val="45FA0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95CEB"/>
    <w:multiLevelType w:val="hybridMultilevel"/>
    <w:tmpl w:val="C7E2D1E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B15EC"/>
    <w:multiLevelType w:val="hybridMultilevel"/>
    <w:tmpl w:val="4E9658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034874"/>
    <w:multiLevelType w:val="hybridMultilevel"/>
    <w:tmpl w:val="C1124446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80133"/>
    <w:multiLevelType w:val="hybridMultilevel"/>
    <w:tmpl w:val="75A4AD7A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D5311"/>
    <w:multiLevelType w:val="hybridMultilevel"/>
    <w:tmpl w:val="EFDEA102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57F95"/>
    <w:multiLevelType w:val="hybridMultilevel"/>
    <w:tmpl w:val="8CFAE824"/>
    <w:lvl w:ilvl="0" w:tplc="34BED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86DD3"/>
    <w:multiLevelType w:val="hybridMultilevel"/>
    <w:tmpl w:val="377618BE"/>
    <w:lvl w:ilvl="0" w:tplc="1E8C4656">
      <w:start w:val="1"/>
      <w:numFmt w:val="decimal"/>
      <w:lvlText w:val="%1."/>
      <w:lvlJc w:val="left"/>
      <w:pPr>
        <w:ind w:left="37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6D64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66A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4CE6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4D4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538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47B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86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F6F83"/>
    <w:multiLevelType w:val="hybridMultilevel"/>
    <w:tmpl w:val="AD9A5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21F13"/>
    <w:multiLevelType w:val="hybridMultilevel"/>
    <w:tmpl w:val="9C78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3"/>
  </w:num>
  <w:num w:numId="5">
    <w:abstractNumId w:val="18"/>
  </w:num>
  <w:num w:numId="6">
    <w:abstractNumId w:val="16"/>
  </w:num>
  <w:num w:numId="7">
    <w:abstractNumId w:val="4"/>
  </w:num>
  <w:num w:numId="8">
    <w:abstractNumId w:val="21"/>
  </w:num>
  <w:num w:numId="9">
    <w:abstractNumId w:val="7"/>
  </w:num>
  <w:num w:numId="10">
    <w:abstractNumId w:val="9"/>
  </w:num>
  <w:num w:numId="11">
    <w:abstractNumId w:val="1"/>
  </w:num>
  <w:num w:numId="12">
    <w:abstractNumId w:val="19"/>
  </w:num>
  <w:num w:numId="13">
    <w:abstractNumId w:val="17"/>
  </w:num>
  <w:num w:numId="14">
    <w:abstractNumId w:val="0"/>
  </w:num>
  <w:num w:numId="15">
    <w:abstractNumId w:val="6"/>
  </w:num>
  <w:num w:numId="16">
    <w:abstractNumId w:val="11"/>
  </w:num>
  <w:num w:numId="17">
    <w:abstractNumId w:val="10"/>
  </w:num>
  <w:num w:numId="18">
    <w:abstractNumId w:val="8"/>
  </w:num>
  <w:num w:numId="19">
    <w:abstractNumId w:val="13"/>
  </w:num>
  <w:num w:numId="20">
    <w:abstractNumId w:val="14"/>
  </w:num>
  <w:num w:numId="21">
    <w:abstractNumId w:val="12"/>
  </w:num>
  <w:num w:numId="22">
    <w:abstractNumId w:val="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5AB2"/>
    <w:rsid w:val="000020A8"/>
    <w:rsid w:val="00004DC4"/>
    <w:rsid w:val="00023B49"/>
    <w:rsid w:val="000366C5"/>
    <w:rsid w:val="00040821"/>
    <w:rsid w:val="00096F01"/>
    <w:rsid w:val="000F06CE"/>
    <w:rsid w:val="00105CA8"/>
    <w:rsid w:val="00150096"/>
    <w:rsid w:val="001513C0"/>
    <w:rsid w:val="001F7F34"/>
    <w:rsid w:val="00281A15"/>
    <w:rsid w:val="00292149"/>
    <w:rsid w:val="00294A92"/>
    <w:rsid w:val="002A6CC2"/>
    <w:rsid w:val="0035719C"/>
    <w:rsid w:val="003939E4"/>
    <w:rsid w:val="003A5DA8"/>
    <w:rsid w:val="003D09E3"/>
    <w:rsid w:val="003D67AB"/>
    <w:rsid w:val="003E09D2"/>
    <w:rsid w:val="003E518D"/>
    <w:rsid w:val="00420480"/>
    <w:rsid w:val="00453D9C"/>
    <w:rsid w:val="00465521"/>
    <w:rsid w:val="004B401B"/>
    <w:rsid w:val="004C3C57"/>
    <w:rsid w:val="004F1E8E"/>
    <w:rsid w:val="004F24B8"/>
    <w:rsid w:val="00505897"/>
    <w:rsid w:val="00526AF7"/>
    <w:rsid w:val="00570566"/>
    <w:rsid w:val="005A116F"/>
    <w:rsid w:val="005C790C"/>
    <w:rsid w:val="006073FD"/>
    <w:rsid w:val="00621C8E"/>
    <w:rsid w:val="00681CE3"/>
    <w:rsid w:val="00682765"/>
    <w:rsid w:val="00683144"/>
    <w:rsid w:val="006D0FB9"/>
    <w:rsid w:val="006E189B"/>
    <w:rsid w:val="00732530"/>
    <w:rsid w:val="00733F69"/>
    <w:rsid w:val="007811A5"/>
    <w:rsid w:val="007961CF"/>
    <w:rsid w:val="007A0559"/>
    <w:rsid w:val="007A3840"/>
    <w:rsid w:val="007C110A"/>
    <w:rsid w:val="00803F10"/>
    <w:rsid w:val="008C3290"/>
    <w:rsid w:val="008C3823"/>
    <w:rsid w:val="008C7E0D"/>
    <w:rsid w:val="008E5AB2"/>
    <w:rsid w:val="0096684A"/>
    <w:rsid w:val="009D441F"/>
    <w:rsid w:val="00A26476"/>
    <w:rsid w:val="00A4157F"/>
    <w:rsid w:val="00A41D42"/>
    <w:rsid w:val="00A757CF"/>
    <w:rsid w:val="00A97E6B"/>
    <w:rsid w:val="00AA4155"/>
    <w:rsid w:val="00AC110D"/>
    <w:rsid w:val="00AC70F2"/>
    <w:rsid w:val="00B02D27"/>
    <w:rsid w:val="00B07212"/>
    <w:rsid w:val="00B078C7"/>
    <w:rsid w:val="00B11C40"/>
    <w:rsid w:val="00B62BC7"/>
    <w:rsid w:val="00BA1BDB"/>
    <w:rsid w:val="00BB64C2"/>
    <w:rsid w:val="00BD78F7"/>
    <w:rsid w:val="00BF2B7F"/>
    <w:rsid w:val="00C07C6F"/>
    <w:rsid w:val="00C20E08"/>
    <w:rsid w:val="00C27520"/>
    <w:rsid w:val="00C41276"/>
    <w:rsid w:val="00C94A00"/>
    <w:rsid w:val="00CC0E60"/>
    <w:rsid w:val="00CC10D0"/>
    <w:rsid w:val="00CE52D0"/>
    <w:rsid w:val="00CF4C2D"/>
    <w:rsid w:val="00CF701E"/>
    <w:rsid w:val="00D80127"/>
    <w:rsid w:val="00D83802"/>
    <w:rsid w:val="00D94556"/>
    <w:rsid w:val="00DB5CB7"/>
    <w:rsid w:val="00E1335E"/>
    <w:rsid w:val="00E219B9"/>
    <w:rsid w:val="00E4086B"/>
    <w:rsid w:val="00E8210F"/>
    <w:rsid w:val="00EA65E6"/>
    <w:rsid w:val="00EB16BB"/>
    <w:rsid w:val="00EC26E6"/>
    <w:rsid w:val="00ED24DC"/>
    <w:rsid w:val="00F06207"/>
    <w:rsid w:val="00F1044B"/>
    <w:rsid w:val="00F77D13"/>
    <w:rsid w:val="00FA6059"/>
    <w:rsid w:val="00FB55A1"/>
    <w:rsid w:val="00FD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01B"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38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character" w:styleId="Hipercze">
    <w:name w:val="Hyperlink"/>
    <w:rsid w:val="000366C5"/>
    <w:rPr>
      <w:color w:val="000080"/>
      <w:u w:val="single"/>
    </w:rPr>
  </w:style>
  <w:style w:type="character" w:customStyle="1" w:styleId="czeinternetowe">
    <w:name w:val="Łącze internetowe"/>
    <w:rsid w:val="000366C5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qFormat/>
    <w:rsid w:val="000366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3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unhideWhenUsed/>
    <w:rsid w:val="0029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22F76-5E30-4745-BC37-44E33E11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e.bak</cp:lastModifiedBy>
  <cp:revision>3</cp:revision>
  <cp:lastPrinted>2021-06-09T07:34:00Z</cp:lastPrinted>
  <dcterms:created xsi:type="dcterms:W3CDTF">2021-09-28T05:22:00Z</dcterms:created>
  <dcterms:modified xsi:type="dcterms:W3CDTF">2021-09-28T06:18:00Z</dcterms:modified>
</cp:coreProperties>
</file>