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7B760197" w14:textId="77777777" w:rsidR="002119BD" w:rsidRDefault="002119BD" w:rsidP="000A3082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456973">
              <w:rPr>
                <w:sz w:val="24"/>
                <w:szCs w:val="24"/>
              </w:rPr>
              <w:t>ZAPYTANIE OFERTOWE</w:t>
            </w:r>
            <w:r>
              <w:rPr>
                <w:sz w:val="24"/>
                <w:szCs w:val="24"/>
              </w:rPr>
              <w:t>/</w:t>
            </w:r>
            <w:r w:rsidRPr="00A00775">
              <w:rPr>
                <w:sz w:val="24"/>
                <w:szCs w:val="24"/>
              </w:rPr>
              <w:t>OGŁOSZENIE O ZAMÓWIENIU</w:t>
            </w:r>
          </w:p>
          <w:p w14:paraId="6D687BF9" w14:textId="003353DD" w:rsidR="00041526" w:rsidRDefault="00041526" w:rsidP="000A3082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r w:rsidR="00D57A62">
              <w:rPr>
                <w:sz w:val="24"/>
                <w:szCs w:val="24"/>
              </w:rPr>
              <w:t>30/2022</w:t>
            </w:r>
          </w:p>
        </w:tc>
      </w:tr>
      <w:tr w:rsidR="002119BD" w:rsidRPr="0069464A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2DC05433" w14:textId="21E3A035" w:rsidR="002119BD" w:rsidRPr="00F05EE6" w:rsidRDefault="002119BD" w:rsidP="0001698E">
            <w:pPr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 xml:space="preserve">I. Zapraszamy  do złożenia oferty na realizację zamówienia polegającego </w:t>
            </w:r>
            <w:r w:rsidR="00083349" w:rsidRPr="00F05EE6">
              <w:rPr>
                <w:rFonts w:cstheme="minorHAnsi"/>
              </w:rPr>
              <w:t>na</w:t>
            </w:r>
            <w:r w:rsidR="00083349" w:rsidRPr="00F05EE6">
              <w:rPr>
                <w:rFonts w:cstheme="minorHAnsi"/>
                <w:u w:val="single"/>
              </w:rPr>
              <w:t xml:space="preserve"> </w:t>
            </w:r>
            <w:r w:rsidR="00DF5F4A" w:rsidRPr="00F05EE6">
              <w:rPr>
                <w:rFonts w:cstheme="minorHAnsi"/>
                <w:u w:val="single"/>
              </w:rPr>
              <w:t>świadczeniu usługi tłumaczeń ustnych, telefonicznych, pisemnych w zakresie języka angielskiego, rosyjskiego i  ukraińskiego</w:t>
            </w:r>
            <w:r w:rsidR="0001698E" w:rsidRPr="00F05EE6">
              <w:rPr>
                <w:rFonts w:cstheme="minorHAnsi"/>
                <w:u w:val="single"/>
              </w:rPr>
              <w:t xml:space="preserve">. </w:t>
            </w:r>
            <w:bookmarkStart w:id="0" w:name="_Hlk98201869"/>
            <w:r w:rsidRPr="00F05EE6">
              <w:rPr>
                <w:rFonts w:cstheme="minorHAnsi"/>
              </w:rPr>
              <w:t xml:space="preserve">Zamówienie zostanie udzielone </w:t>
            </w:r>
            <w:bookmarkStart w:id="1" w:name="_Hlk98201561"/>
            <w:r w:rsidRPr="00F05EE6">
              <w:rPr>
                <w:rFonts w:cstheme="minorHAnsi"/>
              </w:rPr>
              <w:t xml:space="preserve">w związku z realizacją projektu </w:t>
            </w:r>
            <w:r w:rsidR="00E40A04" w:rsidRPr="00F05EE6">
              <w:rPr>
                <w:rFonts w:cstheme="minorHAnsi"/>
              </w:rPr>
              <w:t xml:space="preserve">pn. </w:t>
            </w:r>
            <w:r w:rsidR="00333235" w:rsidRPr="00F05EE6">
              <w:rPr>
                <w:rFonts w:cstheme="minorHAnsi"/>
              </w:rPr>
              <w:t xml:space="preserve"> </w:t>
            </w:r>
            <w:r w:rsidR="00E40A04" w:rsidRPr="00F05EE6">
              <w:rPr>
                <w:rFonts w:cstheme="minorHAnsi"/>
              </w:rPr>
              <w:t>„Budowanie struktur dla integracji cudzoziemców w Polsce – etap II – pilotaż Centrów Integracji Cudzoziemców”</w:t>
            </w:r>
            <w:r w:rsidR="00333235" w:rsidRPr="00F05EE6">
              <w:rPr>
                <w:rFonts w:cstheme="minorHAnsi"/>
              </w:rPr>
              <w:t xml:space="preserve">,  finansowanego </w:t>
            </w:r>
            <w:r w:rsidRPr="00F05EE6">
              <w:rPr>
                <w:rFonts w:cstheme="minorHAnsi"/>
              </w:rPr>
              <w:t>ze środków Unii Europejskiej w zakresie</w:t>
            </w:r>
            <w:r w:rsidR="00B60092" w:rsidRPr="00F05EE6">
              <w:rPr>
                <w:rFonts w:cstheme="minorHAnsi"/>
              </w:rPr>
              <w:t xml:space="preserve"> Programu Krajowego</w:t>
            </w:r>
            <w:r w:rsidRPr="00F05EE6">
              <w:rPr>
                <w:rFonts w:cstheme="minorHAnsi"/>
              </w:rPr>
              <w:t xml:space="preserve"> Funduszu Azylu, Migracji i Integracji – „Bezpieczna przystań”</w:t>
            </w:r>
            <w:r w:rsidR="00431752" w:rsidRPr="00F05EE6">
              <w:rPr>
                <w:rFonts w:cstheme="minorHAnsi"/>
              </w:rPr>
              <w:t xml:space="preserve"> oraz Budżetu Państwa</w:t>
            </w:r>
            <w:r w:rsidRPr="00F05EE6">
              <w:rPr>
                <w:rFonts w:cstheme="minorHAnsi"/>
              </w:rPr>
              <w:t>.</w:t>
            </w:r>
            <w:bookmarkEnd w:id="0"/>
            <w:bookmarkEnd w:id="1"/>
          </w:p>
        </w:tc>
      </w:tr>
      <w:tr w:rsidR="002119BD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F05EE6" w:rsidRDefault="002119BD" w:rsidP="000A3082">
            <w:pPr>
              <w:ind w:left="0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II. DANE ZAMAWIĄJĄCEGO</w:t>
            </w:r>
          </w:p>
        </w:tc>
      </w:tr>
      <w:tr w:rsidR="002119BD" w:rsidRPr="0069464A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F05EE6" w:rsidRDefault="002119BD" w:rsidP="000A3082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Nazwa organizacji: </w:t>
            </w:r>
          </w:p>
          <w:p w14:paraId="24CEFD30" w14:textId="4820B75E" w:rsidR="00E40A04" w:rsidRPr="00F05EE6" w:rsidRDefault="00E40A04" w:rsidP="00E40A04">
            <w:pPr>
              <w:pStyle w:val="Akapitzlist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Wojewódzki Urząd Pracy w Opolu</w:t>
            </w:r>
          </w:p>
          <w:p w14:paraId="33D3E897" w14:textId="15CDA3C0" w:rsidR="00E40A04" w:rsidRPr="00F05EE6" w:rsidRDefault="00E40A04" w:rsidP="00E40A04">
            <w:pPr>
              <w:pStyle w:val="Akapitzlist"/>
              <w:rPr>
                <w:rFonts w:cstheme="minorHAnsi"/>
              </w:rPr>
            </w:pPr>
            <w:r w:rsidRPr="00F05EE6">
              <w:rPr>
                <w:rFonts w:cstheme="minorHAnsi"/>
                <w:u w:val="single"/>
              </w:rPr>
              <w:t xml:space="preserve">Adres do korespondencji: </w:t>
            </w:r>
            <w:r w:rsidRPr="00F05EE6">
              <w:rPr>
                <w:rFonts w:cstheme="minorHAnsi"/>
              </w:rPr>
              <w:t xml:space="preserve">ul. </w:t>
            </w:r>
            <w:r w:rsidR="002514B9" w:rsidRPr="00F05EE6">
              <w:rPr>
                <w:rFonts w:cstheme="minorHAnsi"/>
              </w:rPr>
              <w:t>ul. Głogowska 25c, 45-315 Opole</w:t>
            </w:r>
          </w:p>
          <w:p w14:paraId="638EADA3" w14:textId="4C2507F9" w:rsidR="00E40A04" w:rsidRPr="00F05EE6" w:rsidRDefault="00E40A04" w:rsidP="00D57A62">
            <w:pPr>
              <w:pStyle w:val="Akapitzlist"/>
              <w:tabs>
                <w:tab w:val="left" w:pos="7550"/>
              </w:tabs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E-mail:</w:t>
            </w:r>
            <w:r w:rsidR="00245868" w:rsidRPr="00F05EE6">
              <w:rPr>
                <w:rFonts w:cstheme="minorHAnsi"/>
              </w:rPr>
              <w:t>r.piorkowska</w:t>
            </w:r>
            <w:r w:rsidR="002514B9" w:rsidRPr="00F05EE6">
              <w:rPr>
                <w:rFonts w:cstheme="minorHAnsi"/>
              </w:rPr>
              <w:t>@wup.opole.pl</w:t>
            </w:r>
            <w:hyperlink r:id="rId8" w:history="1"/>
            <w:r w:rsidRPr="00F05EE6">
              <w:rPr>
                <w:rFonts w:cstheme="minorHAnsi"/>
              </w:rPr>
              <w:t xml:space="preserve">  </w:t>
            </w:r>
            <w:r w:rsidR="00D57A62">
              <w:rPr>
                <w:rFonts w:cstheme="minorHAnsi"/>
              </w:rPr>
              <w:tab/>
            </w:r>
          </w:p>
          <w:p w14:paraId="2076E1BA" w14:textId="77777777" w:rsidR="002119BD" w:rsidRPr="00F05EE6" w:rsidRDefault="002119BD" w:rsidP="00E40A0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FF5F6F" w:rsidRPr="0081562F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02B5B909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III. OPIS PRZEDMIOTU ZAMÓWIENIA</w:t>
            </w:r>
          </w:p>
        </w:tc>
      </w:tr>
      <w:tr w:rsidR="00FF5F6F" w:rsidRPr="0069464A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016185A" w14:textId="77777777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06" w:hanging="306"/>
              <w:jc w:val="both"/>
              <w:rPr>
                <w:rFonts w:cstheme="minorHAnsi"/>
                <w:b w:val="0"/>
                <w:bCs w:val="0"/>
              </w:rPr>
            </w:pPr>
            <w:bookmarkStart w:id="2" w:name="_Hlk98201697"/>
            <w:r w:rsidRPr="00F05EE6">
              <w:rPr>
                <w:rFonts w:cstheme="minorHAnsi"/>
                <w:b w:val="0"/>
                <w:bCs w:val="0"/>
              </w:rPr>
              <w:t>Przedmiotem zamówienia jest świadczenie przez Wykonawcę usługi tłumaczeń pisemnych i ustnych, obejmujących:</w:t>
            </w:r>
          </w:p>
          <w:p w14:paraId="7AB119B2" w14:textId="77777777" w:rsidR="00FF5F6F" w:rsidRPr="00F05EE6" w:rsidRDefault="00FF5F6F" w:rsidP="00FF5F6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tłumaczenia pisemne przysięgłe, materiałów czy dokumentów urzędowych cudzoziemców, z języka rosyjskiego, ukraińskiego i angielskiego na język polski, niezbędnych w procesie integracji obywateli państw trzecich na terenie RP, w szczególności do legalizacji pobytu i uzyskania zatrudnienia, np. dyplomy, certyfikaty, książeczki zdrowia, świadectwa pracy i inne, </w:t>
            </w:r>
          </w:p>
          <w:p w14:paraId="7733BC2B" w14:textId="77777777" w:rsidR="00FF5F6F" w:rsidRPr="00F05EE6" w:rsidRDefault="00FF5F6F" w:rsidP="00FF5F6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 tłumaczenia ustne z języka rosyjskiego, ukraińskiego i angielskiego na język polski (i odwrotnie) w trakcie działań podejmowanych w ramach projektu, np. przy poradach prawnych, zawodowych, pracy specjalistów Centrum Integracji Cudzoziemców (CIC), </w:t>
            </w:r>
          </w:p>
          <w:p w14:paraId="16C6BD3A" w14:textId="77777777" w:rsidR="00FF5F6F" w:rsidRPr="00F05EE6" w:rsidRDefault="00FF5F6F" w:rsidP="00FF5F6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tłumaczenia pisemne zwykłe z języka polskiego na języki rosyjski, ukraiński i angielski materiałów przekazywanych przez CIC, </w:t>
            </w:r>
          </w:p>
          <w:p w14:paraId="61561A6F" w14:textId="77777777" w:rsidR="00FF5F6F" w:rsidRPr="00F05EE6" w:rsidRDefault="00FF5F6F" w:rsidP="00FF5F6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prowadzenie dokumentacji związanej z udzielonymi usługami tłumaczeń ustnych i pisemnych przysięgłych – kart tłumaczeń ustnych i pisemnych oraz dokumentacji sprawozdawczej. </w:t>
            </w:r>
          </w:p>
          <w:bookmarkEnd w:id="2"/>
          <w:p w14:paraId="3F40EF4A" w14:textId="76BD70E9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Szczegółowy Opis Przedmiotu Zamówienia znajduje się w Załączniku nr </w:t>
            </w:r>
            <w:r w:rsidR="000A2F0C">
              <w:rPr>
                <w:rFonts w:cstheme="minorHAnsi"/>
                <w:b w:val="0"/>
                <w:bCs w:val="0"/>
              </w:rPr>
              <w:t>1</w:t>
            </w:r>
            <w:r w:rsidR="000A2F0C" w:rsidRPr="00F05EE6">
              <w:rPr>
                <w:rFonts w:cstheme="minorHAnsi"/>
                <w:b w:val="0"/>
                <w:bCs w:val="0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do Zapytania ofertowego/Ogłoszenia o zamówieniu</w:t>
            </w:r>
          </w:p>
          <w:p w14:paraId="3928B0FE" w14:textId="77777777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47" w:hanging="425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Kody i nazwy zamówienia wg CPV:</w:t>
            </w:r>
          </w:p>
          <w:p w14:paraId="691AC235" w14:textId="77777777" w:rsidR="00FF5F6F" w:rsidRPr="00F05EE6" w:rsidRDefault="00FF5F6F" w:rsidP="00FF5F6F">
            <w:pPr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79540000-1 usługi w zakresie tłumaczeń ustnych</w:t>
            </w:r>
          </w:p>
          <w:p w14:paraId="42996576" w14:textId="77777777" w:rsidR="00FF5F6F" w:rsidRPr="00F05EE6" w:rsidRDefault="00FF5F6F" w:rsidP="00FF5F6F">
            <w:pPr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  <w:bCs w:val="0"/>
              </w:rPr>
              <w:t>79530000-8 usługi w zakresie tłumaczeń pisemnych</w:t>
            </w:r>
          </w:p>
          <w:p w14:paraId="4C9E7C09" w14:textId="5CA1972D" w:rsidR="00FF5F6F" w:rsidRPr="00F05EE6" w:rsidRDefault="00FF5F6F" w:rsidP="00085039">
            <w:pPr>
              <w:pStyle w:val="Akapitzlist"/>
              <w:numPr>
                <w:ilvl w:val="0"/>
                <w:numId w:val="31"/>
              </w:numPr>
              <w:ind w:hanging="720"/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  <w:bCs w:val="0"/>
              </w:rPr>
              <w:t>Termin wykonania zamówienia:</w:t>
            </w:r>
            <w:r w:rsidRPr="00F05EE6">
              <w:rPr>
                <w:rFonts w:cstheme="minorHAnsi"/>
              </w:rPr>
              <w:t xml:space="preserve">  </w:t>
            </w:r>
            <w:r w:rsidRPr="00F05EE6">
              <w:rPr>
                <w:rFonts w:eastAsia="Calibri" w:cstheme="minorHAnsi"/>
                <w:color w:val="000000"/>
              </w:rPr>
              <w:t xml:space="preserve">od dnia podpisania umowy do </w:t>
            </w:r>
            <w:r w:rsidR="000A2F0C">
              <w:rPr>
                <w:rFonts w:eastAsia="Calibri" w:cstheme="minorHAnsi"/>
                <w:color w:val="000000"/>
              </w:rPr>
              <w:t>20</w:t>
            </w:r>
            <w:r w:rsidR="000A2F0C" w:rsidRPr="00F05EE6">
              <w:rPr>
                <w:rFonts w:eastAsia="Calibri" w:cstheme="minorHAnsi"/>
                <w:color w:val="000000"/>
              </w:rPr>
              <w:t xml:space="preserve"> </w:t>
            </w:r>
            <w:r w:rsidRPr="00F05EE6">
              <w:rPr>
                <w:rFonts w:eastAsia="Calibri" w:cstheme="minorHAnsi"/>
                <w:color w:val="000000"/>
              </w:rPr>
              <w:t xml:space="preserve">grudnia  2022 r </w:t>
            </w:r>
          </w:p>
        </w:tc>
      </w:tr>
      <w:tr w:rsidR="00FF5F6F" w:rsidRPr="0081562F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67706820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</w:t>
            </w:r>
            <w:r w:rsidR="00F816E1" w:rsidRPr="00F05EE6">
              <w:rPr>
                <w:rFonts w:cstheme="minorHAnsi"/>
              </w:rPr>
              <w:t>V</w:t>
            </w:r>
            <w:r w:rsidRPr="00F05EE6">
              <w:rPr>
                <w:rFonts w:cstheme="minorHAnsi"/>
              </w:rPr>
              <w:t>. WARUNKI UDZIAŁU W POSTĘPOWANIU</w:t>
            </w:r>
          </w:p>
        </w:tc>
      </w:tr>
      <w:tr w:rsidR="00FF5F6F" w14:paraId="0D621D41" w14:textId="77777777" w:rsidTr="0089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B8965F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6" w:hanging="426"/>
              <w:contextualSpacing w:val="0"/>
              <w:jc w:val="both"/>
              <w:rPr>
                <w:rFonts w:eastAsia="Times New Roman" w:cstheme="minorHAnsi"/>
                <w:bCs w:val="0"/>
                <w:kern w:val="32"/>
              </w:rPr>
            </w:pPr>
            <w:r w:rsidRPr="00F05EE6">
              <w:rPr>
                <w:rFonts w:eastAsia="Times New Roman" w:cstheme="minorHAnsi"/>
                <w:kern w:val="32"/>
              </w:rPr>
              <w:t>O udzielenie zamówienia mogą ubiegać się Wykonawcy, którzy spełniają określone przez Zamawiającego warunki udziału w postępowaniu dotyczące:</w:t>
            </w:r>
          </w:p>
          <w:p w14:paraId="396DC6B4" w14:textId="77777777" w:rsidR="00FF5F6F" w:rsidRPr="00F05EE6" w:rsidRDefault="00FF5F6F" w:rsidP="00FF5F6F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851" w:hanging="425"/>
              <w:contextualSpacing w:val="0"/>
              <w:jc w:val="both"/>
              <w:rPr>
                <w:rFonts w:eastAsia="Times New Roman" w:cstheme="minorHAnsi"/>
                <w:bCs w:val="0"/>
                <w:kern w:val="32"/>
              </w:rPr>
            </w:pPr>
            <w:r w:rsidRPr="00F05EE6">
              <w:rPr>
                <w:rFonts w:eastAsia="Times New Roman" w:cstheme="minorHAnsi"/>
                <w:kern w:val="32"/>
              </w:rPr>
              <w:t>zdolności technicznej lub zawodowej.</w:t>
            </w:r>
          </w:p>
          <w:p w14:paraId="436CBB89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6" w:hanging="426"/>
              <w:contextualSpacing w:val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 xml:space="preserve">W </w:t>
            </w:r>
            <w:r w:rsidRPr="00F05EE6">
              <w:rPr>
                <w:rFonts w:eastAsia="Times New Roman" w:cstheme="minorHAnsi"/>
                <w:kern w:val="32"/>
              </w:rPr>
              <w:t>zakresie</w:t>
            </w:r>
            <w:r w:rsidRPr="00F05EE6">
              <w:rPr>
                <w:rFonts w:cstheme="minorHAnsi"/>
              </w:rPr>
              <w:t xml:space="preserve"> „zdolności technicznej lub zawodowej” Wykonawca zobowiązany jest wykazać, że:</w:t>
            </w:r>
          </w:p>
          <w:p w14:paraId="3D634FEF" w14:textId="77777777" w:rsidR="00FF5F6F" w:rsidRPr="00F05EE6" w:rsidRDefault="00FF5F6F" w:rsidP="00FF5F6F">
            <w:pPr>
              <w:pStyle w:val="Akapitzlist"/>
              <w:numPr>
                <w:ilvl w:val="0"/>
                <w:numId w:val="4"/>
              </w:numPr>
              <w:ind w:left="360"/>
              <w:jc w:val="both"/>
              <w:rPr>
                <w:rFonts w:eastAsia="Times New Roman" w:cstheme="minorHAnsi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 xml:space="preserve">w okresie ostatnich pięciu  lat przed upływem terminu składania ofert, a jeżeli okres prowadzenia działalności jest krótszy – w tym okresie, wykonał należycie, a w przypadku świadczeń okresowych lub ciągłych część zrealizowana obejmuje: </w:t>
            </w:r>
            <w:r w:rsidRPr="00F05EE6">
              <w:rPr>
                <w:rFonts w:eastAsia="Times New Roman" w:cstheme="minorHAnsi"/>
              </w:rPr>
              <w:t>minimum 1 usługę polegającą na wykonaniu tłumaczeń</w:t>
            </w:r>
            <w:r w:rsidRPr="00F05EE6">
              <w:rPr>
                <w:rFonts w:cstheme="minorHAnsi"/>
              </w:rPr>
              <w:t xml:space="preserve"> </w:t>
            </w:r>
            <w:r w:rsidRPr="00F05EE6">
              <w:rPr>
                <w:rFonts w:eastAsia="Times New Roman" w:cstheme="minorHAnsi"/>
              </w:rPr>
              <w:lastRenderedPageBreak/>
              <w:t>dla klienta zewnętrznego w zakresie co najmniej następujących języków: z języka angielskiego lub rosyjskiego lub ukraińskiego o wartości nie mniejszej niż 10 000 zł brutto.</w:t>
            </w:r>
          </w:p>
          <w:p w14:paraId="25FE6382" w14:textId="77777777" w:rsidR="00FF5F6F" w:rsidRPr="00F05EE6" w:rsidRDefault="00FF5F6F" w:rsidP="00FF5F6F">
            <w:pPr>
              <w:pStyle w:val="Akapitzlist"/>
              <w:numPr>
                <w:ilvl w:val="0"/>
                <w:numId w:val="4"/>
              </w:numPr>
              <w:ind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eastAsia="Times New Roman" w:cstheme="minorHAnsi"/>
                <w:b w:val="0"/>
              </w:rPr>
              <w:t>skieruje do realizacji zamówienia następujące osoby o odpowiednich kwalifikacjach zawodowych, uprawnieniach, doświadczeniu i wykształceniu niezbędnym do wykonania zamówienia, w tym posiada zespół składający się z co najmniej  3 tłumaczy dla tłumaczeń pisemnych i ustnych, obsługujących co najmniej języki: angielski, rosyjski, ukraiński:</w:t>
            </w:r>
          </w:p>
          <w:p w14:paraId="2B3C4A58" w14:textId="3E8DCE37" w:rsidR="00FF5F6F" w:rsidRPr="00F05EE6" w:rsidRDefault="00FF5F6F" w:rsidP="00FF5F6F">
            <w:pPr>
              <w:pStyle w:val="Akapitzlist"/>
              <w:numPr>
                <w:ilvl w:val="0"/>
                <w:numId w:val="27"/>
              </w:numPr>
              <w:ind w:left="1014" w:right="206" w:hanging="425"/>
              <w:jc w:val="both"/>
              <w:rPr>
                <w:rFonts w:eastAsia="Times New Roman" w:cstheme="minorHAnsi"/>
                <w:bCs w:val="0"/>
              </w:rPr>
            </w:pPr>
            <w:r w:rsidRPr="00F05EE6">
              <w:rPr>
                <w:rFonts w:eastAsia="Times New Roman" w:cstheme="minorHAnsi"/>
                <w:bCs w:val="0"/>
              </w:rPr>
              <w:t>w przypadku tłumaczy</w:t>
            </w:r>
            <w:r w:rsidR="00D57A62">
              <w:rPr>
                <w:rFonts w:eastAsia="Times New Roman" w:cstheme="minorHAnsi"/>
                <w:bCs w:val="0"/>
              </w:rPr>
              <w:t xml:space="preserve"> zwykłych (ustnych i</w:t>
            </w:r>
            <w:r w:rsidRPr="00F05EE6">
              <w:rPr>
                <w:rFonts w:eastAsia="Times New Roman" w:cstheme="minorHAnsi"/>
                <w:bCs w:val="0"/>
              </w:rPr>
              <w:t xml:space="preserve"> pisemnych </w:t>
            </w:r>
            <w:r w:rsidR="00D57A62">
              <w:rPr>
                <w:rFonts w:eastAsia="Times New Roman" w:cstheme="minorHAnsi"/>
                <w:bCs w:val="0"/>
              </w:rPr>
              <w:t>)</w:t>
            </w:r>
            <w:r w:rsidRPr="00F05EE6">
              <w:rPr>
                <w:rFonts w:eastAsia="Times New Roman" w:cstheme="minorHAnsi"/>
                <w:bCs w:val="0"/>
              </w:rPr>
              <w:t>– co najmniej 2 tłumaczy, z których:</w:t>
            </w:r>
          </w:p>
          <w:p w14:paraId="42FCDCD2" w14:textId="77777777" w:rsidR="00FF5F6F" w:rsidRPr="00F05EE6" w:rsidRDefault="00FF5F6F" w:rsidP="007312BF">
            <w:pPr>
              <w:pStyle w:val="Akapitzlist"/>
              <w:numPr>
                <w:ilvl w:val="0"/>
                <w:numId w:val="28"/>
              </w:numPr>
              <w:ind w:left="1298" w:right="206" w:hanging="284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każdy tłumacz posiada wykształcenie wyższe (ukończone studia filologiczne w zakresie języka z którego dokonuje  tłumaczeń  lub lingwistyczne (z I lub II językiem angielskim) lub ukończone podyplomowe studia dla tłumaczy) lub posiada prawo do wykonywania zawodu tłumacza przysięgłego w myśl ustawy o zawodzie tłumacza przysięgłego (Dz. U z 2019 r. poz. 1326 ze zm.),</w:t>
            </w:r>
          </w:p>
          <w:p w14:paraId="79B04FBC" w14:textId="3E316EFE" w:rsidR="00FF5F6F" w:rsidRPr="00F05EE6" w:rsidRDefault="00FF5F6F" w:rsidP="007312BF">
            <w:pPr>
              <w:pStyle w:val="Akapitzlist"/>
              <w:numPr>
                <w:ilvl w:val="0"/>
                <w:numId w:val="28"/>
              </w:numPr>
              <w:ind w:left="1298" w:right="206" w:hanging="284"/>
              <w:jc w:val="both"/>
              <w:rPr>
                <w:rFonts w:eastAsia="Times New Roman" w:cstheme="minorHAnsi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każdy tłumacz posiada co najmniej 3 letnie  sumaryczne doświadczenie w wykonywaniu tłumaczeń</w:t>
            </w:r>
            <w:r w:rsidRPr="00F05EE6">
              <w:rPr>
                <w:rFonts w:eastAsia="Times New Roman" w:cstheme="minorHAnsi"/>
              </w:rPr>
              <w:t>,</w:t>
            </w:r>
          </w:p>
          <w:p w14:paraId="2F6BB9D7" w14:textId="77777777" w:rsidR="00FF5F6F" w:rsidRPr="00F05EE6" w:rsidRDefault="00FF5F6F" w:rsidP="00FF5F6F">
            <w:pPr>
              <w:pStyle w:val="Akapitzlist"/>
              <w:ind w:left="502" w:right="206"/>
              <w:jc w:val="both"/>
              <w:rPr>
                <w:rFonts w:eastAsia="Times New Roman" w:cstheme="minorHAnsi"/>
                <w:b w:val="0"/>
              </w:rPr>
            </w:pPr>
          </w:p>
          <w:p w14:paraId="7605DAA9" w14:textId="3515210E" w:rsidR="00FF5F6F" w:rsidRPr="00F05EE6" w:rsidRDefault="00FF5F6F" w:rsidP="00FF5F6F">
            <w:pPr>
              <w:pStyle w:val="Akapitzlist"/>
              <w:numPr>
                <w:ilvl w:val="0"/>
                <w:numId w:val="27"/>
              </w:numPr>
              <w:ind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cstheme="minorHAnsi"/>
                <w:color w:val="000000" w:themeColor="text1"/>
              </w:rPr>
              <w:t xml:space="preserve">w przypadku  tłumaczeń przysięgłych, obsługujących co najmniej – co najmniej </w:t>
            </w:r>
            <w:r w:rsidRPr="00F05EE6">
              <w:rPr>
                <w:rFonts w:eastAsia="Times New Roman" w:cstheme="minorHAnsi"/>
                <w:b w:val="0"/>
              </w:rPr>
              <w:t xml:space="preserve">2 tłumaczy posiadających  prawo do wykonywania zawodu tłumacza przysięgłego w myśl ustawy o zawodzie tłumacza przysięgłego (Dz. U z 2019 r. poz. 1326, ze zm.) oraz  każdy z nich </w:t>
            </w:r>
            <w:r w:rsidR="006407D2" w:rsidRPr="00F05EE6">
              <w:rPr>
                <w:rFonts w:eastAsia="Times New Roman" w:cstheme="minorHAnsi"/>
                <w:b w:val="0"/>
              </w:rPr>
              <w:t>posiadających</w:t>
            </w:r>
            <w:r w:rsidRPr="00F05EE6">
              <w:rPr>
                <w:rFonts w:eastAsia="Times New Roman" w:cstheme="minorHAnsi"/>
                <w:b w:val="0"/>
              </w:rPr>
              <w:t xml:space="preserve"> co najmniej </w:t>
            </w:r>
            <w:r w:rsidRPr="00F05EE6">
              <w:rPr>
                <w:rFonts w:eastAsia="Times New Roman" w:cstheme="minorHAnsi"/>
              </w:rPr>
              <w:t>2 letnie sumaryczne doświadczenie w świadczeniu usług tłumaczenia przysięgłego w zakresie jednego z następujących języków: angielski, rosyjski  lub ukraiński.</w:t>
            </w:r>
          </w:p>
          <w:p w14:paraId="59A27556" w14:textId="77777777" w:rsidR="00FF5F6F" w:rsidRPr="00F05EE6" w:rsidRDefault="00FF5F6F" w:rsidP="00FF5F6F">
            <w:pPr>
              <w:pStyle w:val="Akapitzlist"/>
              <w:ind w:left="502"/>
              <w:jc w:val="both"/>
              <w:rPr>
                <w:rFonts w:eastAsia="Times New Roman" w:cstheme="minorHAnsi"/>
              </w:rPr>
            </w:pPr>
          </w:p>
          <w:p w14:paraId="487C4C78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Wykonawca oświadcza, że posiada konieczne doświadczenie i profesjonalne kwalifikacje oraz potencjał niezbędny do prawidłowego wykonania przedmiotu zamówienia i zobowiązuje się do jego wykonania z zachowaniem należytej staranności.</w:t>
            </w:r>
          </w:p>
          <w:p w14:paraId="638E6478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Poprzez złożenie oferty w odpowiedzi na przedmiotowe zapytanie ofertowe Wykonawca potwierdza spełnienie  warunku, o którym mowa w pkt. 3.</w:t>
            </w:r>
          </w:p>
          <w:p w14:paraId="01FACB9E" w14:textId="35158C8D" w:rsidR="00FF5F6F" w:rsidRPr="00F05EE6" w:rsidRDefault="00FF5F6F" w:rsidP="00FF5F6F">
            <w:pPr>
              <w:pStyle w:val="Akapitzlist"/>
              <w:ind w:left="447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FF5F6F" w:rsidRPr="0081562F" w14:paraId="5DE79094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090A94" w14:textId="56D6FC1D" w:rsidR="00FF5F6F" w:rsidRPr="00F05EE6" w:rsidRDefault="00FF5F6F" w:rsidP="00085039">
            <w:pPr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 xml:space="preserve">V. </w:t>
            </w:r>
            <w:r w:rsidR="00F816E1" w:rsidRPr="00F05EE6">
              <w:rPr>
                <w:rFonts w:cstheme="minorHAnsi"/>
              </w:rPr>
              <w:t>WYKAZ DOKUMENTÓW  W CELU POTWIERDZENIA SPEŁNIANIA WARUNKÓW UDZIAŁU W POSTĘPOWANIU</w:t>
            </w:r>
          </w:p>
        </w:tc>
      </w:tr>
      <w:tr w:rsidR="00FF5F6F" w:rsidRPr="0081562F" w14:paraId="2C58B60D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CE08E70" w14:textId="77777777" w:rsidR="008F6EC4" w:rsidRPr="00F05EE6" w:rsidRDefault="00FF5F6F" w:rsidP="005103B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Na potwierdzenie spełniania opisanych warunków udziału w postępowaniu Wykonawca jest zobowiązany </w:t>
            </w:r>
            <w:r w:rsidR="00F816E1" w:rsidRPr="00F05EE6">
              <w:rPr>
                <w:rFonts w:cstheme="minorHAnsi"/>
                <w:b w:val="0"/>
                <w:bCs w:val="0"/>
              </w:rPr>
              <w:t>złożyć</w:t>
            </w:r>
            <w:r w:rsidRPr="00F05EE6">
              <w:rPr>
                <w:rFonts w:cstheme="minorHAnsi"/>
                <w:b w:val="0"/>
                <w:bCs w:val="0"/>
              </w:rPr>
              <w:t xml:space="preserve"> </w:t>
            </w:r>
            <w:r w:rsidR="00F816E1" w:rsidRPr="00F05EE6">
              <w:rPr>
                <w:rFonts w:cstheme="minorHAnsi"/>
                <w:b w:val="0"/>
                <w:bCs w:val="0"/>
              </w:rPr>
              <w:t>niżej</w:t>
            </w:r>
            <w:r w:rsidRPr="00F05EE6">
              <w:rPr>
                <w:rFonts w:cstheme="minorHAnsi"/>
                <w:b w:val="0"/>
                <w:bCs w:val="0"/>
              </w:rPr>
              <w:t xml:space="preserve"> wymienione oświadczenia i dokumenty</w:t>
            </w:r>
            <w:r w:rsidR="00B749FC" w:rsidRPr="00F05EE6">
              <w:rPr>
                <w:rFonts w:cstheme="minorHAnsi"/>
                <w:b w:val="0"/>
                <w:bCs w:val="0"/>
              </w:rPr>
              <w:t xml:space="preserve"> dotyczące zdolności </w:t>
            </w:r>
            <w:r w:rsidR="008C6B72" w:rsidRPr="00F05EE6">
              <w:rPr>
                <w:rFonts w:cstheme="minorHAnsi"/>
                <w:b w:val="0"/>
                <w:bCs w:val="0"/>
              </w:rPr>
              <w:t xml:space="preserve"> t</w:t>
            </w:r>
            <w:r w:rsidR="00B749FC" w:rsidRPr="00F05EE6">
              <w:rPr>
                <w:rFonts w:cstheme="minorHAnsi"/>
                <w:b w:val="0"/>
                <w:bCs w:val="0"/>
              </w:rPr>
              <w:t>echnicznej lub zawodowej</w:t>
            </w:r>
            <w:r w:rsidR="008F6EC4" w:rsidRPr="00F05EE6">
              <w:rPr>
                <w:rFonts w:cstheme="minorHAnsi"/>
                <w:b w:val="0"/>
                <w:bCs w:val="0"/>
              </w:rPr>
              <w:t>:</w:t>
            </w:r>
          </w:p>
          <w:p w14:paraId="40DB1151" w14:textId="4435F686" w:rsidR="006F15A2" w:rsidRPr="00F05EE6" w:rsidRDefault="006F15A2" w:rsidP="006F15A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(warunek określony w pkt 2.1. Rozdziału IV): wykazu usług wykonanych, a w przypadku świadczeń okresowych lub ciągłych również wykonywanych, w okresie ostatnich 5 lat przed upływem terminu składania ofert, a jeżeli okres prowadzenia działalności jest krótszy – w tym okresie, wraz z podaniem ich wartości, przedmiotu, dat wykonania i podmiotów, na rzecz których usługi zostały wykonane</w:t>
            </w:r>
            <w:r w:rsidR="00181711" w:rsidRPr="00F05EE6">
              <w:rPr>
                <w:rFonts w:cstheme="minorHAnsi"/>
                <w:b w:val="0"/>
                <w:bCs w:val="0"/>
              </w:rPr>
              <w:t xml:space="preserve"> Wykaz należy sporządzić zgodnie ze wzorem, stanowiącym Załącznik nr 3</w:t>
            </w:r>
            <w:r w:rsidR="00F05EE6" w:rsidRPr="00F05EE6">
              <w:rPr>
                <w:rFonts w:cstheme="minorHAnsi"/>
                <w:b w:val="0"/>
                <w:bCs w:val="0"/>
              </w:rPr>
              <w:t>-</w:t>
            </w:r>
            <w:r w:rsidR="00181711" w:rsidRPr="00F05EE6">
              <w:rPr>
                <w:rFonts w:cstheme="minorHAnsi"/>
                <w:b w:val="0"/>
                <w:bCs w:val="0"/>
              </w:rPr>
              <w:t xml:space="preserve"> Wykaz usług</w:t>
            </w:r>
            <w:r w:rsidRPr="00F05EE6">
              <w:rPr>
                <w:rFonts w:cstheme="minorHAnsi"/>
                <w:b w:val="0"/>
                <w:bCs w:val="0"/>
              </w:rPr>
              <w:t>;</w:t>
            </w:r>
          </w:p>
          <w:p w14:paraId="4820835D" w14:textId="39D62115" w:rsidR="006F15A2" w:rsidRPr="00F05EE6" w:rsidRDefault="006F15A2" w:rsidP="006F15A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dowodów określających, czy usługi wykonane w okresie ostatnich </w:t>
            </w:r>
            <w:r w:rsidR="00181711" w:rsidRPr="00F05EE6">
              <w:rPr>
                <w:rFonts w:cstheme="minorHAnsi"/>
                <w:b w:val="0"/>
                <w:bCs w:val="0"/>
              </w:rPr>
              <w:t>pięciu</w:t>
            </w:r>
            <w:r w:rsidRPr="00F05EE6">
              <w:rPr>
                <w:rFonts w:cstheme="minorHAnsi"/>
                <w:b w:val="0"/>
                <w:bCs w:val="0"/>
              </w:rPr>
              <w:t xml:space="preserve"> lat przed upływem terminu składania ofert zostały wykonane należycie (w przypadku świadczeń ciągłych lub okresowych - są wykonywane należycie, przy czym dowody potwierdzające ich należyte wykonywanie powinny być wydane nie wcześniej niż 3 miesiące przed upływem terminu </w:t>
            </w:r>
            <w:r w:rsidRPr="00F05EE6">
              <w:rPr>
                <w:rFonts w:cstheme="minorHAnsi"/>
                <w:b w:val="0"/>
                <w:bCs w:val="0"/>
              </w:rPr>
              <w:lastRenderedPageBreak/>
              <w:t>składania ofert),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</w:t>
            </w:r>
            <w:r w:rsidR="000A2F0C">
              <w:rPr>
                <w:rFonts w:cstheme="minorHAnsi"/>
                <w:b w:val="0"/>
                <w:bCs w:val="0"/>
              </w:rPr>
              <w:t>;</w:t>
            </w:r>
          </w:p>
          <w:p w14:paraId="225C54F0" w14:textId="7DD10B9D" w:rsidR="006F15A2" w:rsidRPr="00F05EE6" w:rsidRDefault="006F15A2" w:rsidP="006F15A2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73" w:hanging="443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(warunek określony w pkt 2.2. Rozdziału IV): - wykaz osób, skierowanych przez wykonawcę do realizacji zamówienia publicznego, w szczególności odpowiedzialnych za świadczenie usług, wraz z</w:t>
            </w:r>
            <w:r w:rsidRPr="00F05EE6">
              <w:rPr>
                <w:rFonts w:cstheme="minorHAnsi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informacjami na temat ich kwalifikacji zawodowych, uprawnień, doświadczenia i wykształcenia</w:t>
            </w:r>
            <w:r w:rsidRPr="00F05EE6">
              <w:rPr>
                <w:rFonts w:cstheme="minorHAnsi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niezbędnych do wykonania zamówienia publicznego, a także zakresu wykonywanych przez nie</w:t>
            </w:r>
            <w:r w:rsidRPr="00F05EE6">
              <w:rPr>
                <w:rFonts w:cstheme="minorHAnsi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 xml:space="preserve">czynności oraz informacją o podstawie do dysponowania tymi osobami. Wykaz należy sporządzić zgodnie ze wzorem, stanowiącym Załącznik nr </w:t>
            </w:r>
            <w:r w:rsidR="00181711" w:rsidRPr="00F05EE6">
              <w:rPr>
                <w:rFonts w:cstheme="minorHAnsi"/>
                <w:b w:val="0"/>
                <w:bCs w:val="0"/>
              </w:rPr>
              <w:t>4</w:t>
            </w:r>
            <w:r w:rsidRPr="00F05EE6">
              <w:rPr>
                <w:rFonts w:cstheme="minorHAnsi"/>
                <w:b w:val="0"/>
                <w:bCs w:val="0"/>
              </w:rPr>
              <w:t>– Wykaz osób.</w:t>
            </w:r>
          </w:p>
          <w:p w14:paraId="59299C29" w14:textId="193CAF5F" w:rsidR="006F15A2" w:rsidRPr="00F05EE6" w:rsidRDefault="006F15A2" w:rsidP="00181711">
            <w:pPr>
              <w:pStyle w:val="Akapitzlist"/>
              <w:autoSpaceDE w:val="0"/>
              <w:autoSpaceDN w:val="0"/>
              <w:adjustRightInd w:val="0"/>
              <w:ind w:left="790"/>
              <w:jc w:val="both"/>
              <w:rPr>
                <w:rFonts w:cstheme="minorHAnsi"/>
                <w:b w:val="0"/>
                <w:bCs w:val="0"/>
              </w:rPr>
            </w:pPr>
          </w:p>
        </w:tc>
      </w:tr>
      <w:tr w:rsidR="00FF5F6F" w:rsidRPr="0081562F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2AC7CBB0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VI. KRYTERIA OCENY OFERTY</w:t>
            </w:r>
          </w:p>
        </w:tc>
      </w:tr>
      <w:tr w:rsidR="00FF5F6F" w:rsidRPr="00E61D69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FF5F6F" w:rsidRPr="00F05EE6" w:rsidRDefault="00FF5F6F" w:rsidP="00FF5F6F">
            <w:pPr>
              <w:ind w:left="0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100% </w:t>
            </w:r>
          </w:p>
          <w:p w14:paraId="4AB6FF17" w14:textId="34B66EE9" w:rsidR="00FF5F6F" w:rsidRPr="00F05EE6" w:rsidRDefault="00FF5F6F" w:rsidP="00FF5F6F">
            <w:pPr>
              <w:ind w:left="0"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FF5F6F" w:rsidRPr="0081562F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4DDDEBE3" w:rsidR="00FF5F6F" w:rsidRPr="00F05EE6" w:rsidRDefault="00FF5F6F" w:rsidP="00AE143E">
            <w:pPr>
              <w:spacing w:before="120"/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VII. TERMIN I SPOSÓB SKŁADANIA OFERT</w:t>
            </w:r>
          </w:p>
        </w:tc>
      </w:tr>
      <w:tr w:rsidR="00FF5F6F" w:rsidRPr="0081562F" w14:paraId="0525B3B4" w14:textId="77777777" w:rsidTr="00AE1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126B350C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Cs w:val="0"/>
              </w:rPr>
            </w:pPr>
            <w:r w:rsidRPr="00F05EE6">
              <w:rPr>
                <w:rFonts w:cstheme="minorHAnsi"/>
                <w:b w:val="0"/>
              </w:rPr>
              <w:t>1. Ofertę należy złożyć według wzoru formularza ofertowego stanowiącego Załącznik nr 2;</w:t>
            </w:r>
          </w:p>
          <w:p w14:paraId="7BDE90A1" w14:textId="1298E449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2. Oferta musi być sporządzona w języku polskim;</w:t>
            </w:r>
          </w:p>
          <w:p w14:paraId="245F70B1" w14:textId="77777777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3. Oferta musi być czytelna;</w:t>
            </w:r>
          </w:p>
          <w:p w14:paraId="240CBC50" w14:textId="2700702F" w:rsidR="001F0DBB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4. Ofertę należy złożyć w terminie </w:t>
            </w:r>
            <w:r w:rsidRPr="00F05EE6">
              <w:rPr>
                <w:rFonts w:cstheme="minorHAnsi"/>
              </w:rPr>
              <w:t xml:space="preserve">do dnia </w:t>
            </w:r>
            <w:r w:rsidR="000A2F0C" w:rsidRPr="00F05EE6">
              <w:rPr>
                <w:rFonts w:cstheme="minorHAnsi"/>
              </w:rPr>
              <w:t>2</w:t>
            </w:r>
            <w:r w:rsidR="000A2F0C">
              <w:rPr>
                <w:rFonts w:cstheme="minorHAnsi"/>
              </w:rPr>
              <w:t>4</w:t>
            </w:r>
            <w:r w:rsidRPr="00F05EE6">
              <w:rPr>
                <w:rFonts w:cstheme="minorHAnsi"/>
              </w:rPr>
              <w:t>.03.2022 r.</w:t>
            </w:r>
            <w:r w:rsidRPr="00F05EE6">
              <w:rPr>
                <w:rFonts w:cstheme="minorHAnsi"/>
                <w:b w:val="0"/>
              </w:rPr>
              <w:t xml:space="preserve">  Ofertę należy złożyć za pomocą poczty elektronicznej </w:t>
            </w:r>
            <w:r w:rsidR="001F0DBB" w:rsidRPr="00F05EE6">
              <w:rPr>
                <w:rFonts w:cstheme="minorHAnsi"/>
                <w:b w:val="0"/>
                <w:bCs w:val="0"/>
              </w:rPr>
              <w:t xml:space="preserve">tj.: skan podpisanej oferty lub oferta podpisana profilem zaufanym lub podpisem osobistym e-dowodem lub w formie elektronicznej (tj. podpisanej kwalifikowalnym podpisem elektronicznym) na adres: </w:t>
            </w:r>
            <w:hyperlink r:id="rId9" w:history="1">
              <w:r w:rsidR="001F0DBB" w:rsidRPr="00F05EE6">
                <w:rPr>
                  <w:rStyle w:val="Hipercze"/>
                  <w:rFonts w:cstheme="minorHAnsi"/>
                  <w:b w:val="0"/>
                  <w:bCs w:val="0"/>
                </w:rPr>
                <w:t>r.piorkowska@wup.opole.pl</w:t>
              </w:r>
            </w:hyperlink>
            <w:r w:rsidR="001F0DBB" w:rsidRPr="00F05EE6">
              <w:rPr>
                <w:rFonts w:cstheme="minorHAnsi"/>
                <w:b w:val="0"/>
                <w:bCs w:val="0"/>
              </w:rPr>
              <w:t xml:space="preserve"> </w:t>
            </w:r>
          </w:p>
          <w:p w14:paraId="2C2286CD" w14:textId="56DC8C38" w:rsidR="00FF5F6F" w:rsidRPr="00F05EE6" w:rsidRDefault="001F0DBB" w:rsidP="00AE143E">
            <w:pPr>
              <w:pStyle w:val="Akapitzlist"/>
              <w:numPr>
                <w:ilvl w:val="0"/>
                <w:numId w:val="25"/>
              </w:numPr>
              <w:spacing w:before="120"/>
              <w:ind w:left="306" w:hanging="306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Oferty zostaną otwarte w dniu </w:t>
            </w:r>
            <w:r w:rsidR="000A2F0C" w:rsidRPr="00AE143E">
              <w:rPr>
                <w:rFonts w:cstheme="minorHAnsi"/>
              </w:rPr>
              <w:t>2</w:t>
            </w:r>
            <w:r w:rsidR="000A2F0C">
              <w:rPr>
                <w:rFonts w:cstheme="minorHAnsi"/>
              </w:rPr>
              <w:t>5</w:t>
            </w:r>
            <w:r w:rsidRPr="00AE143E">
              <w:rPr>
                <w:rFonts w:cstheme="minorHAnsi"/>
              </w:rPr>
              <w:t>.03.2022 r.</w:t>
            </w:r>
          </w:p>
          <w:p w14:paraId="640894B7" w14:textId="26684C24" w:rsidR="00FF5F6F" w:rsidRPr="00F05EE6" w:rsidRDefault="001F0DBB" w:rsidP="00AE143E">
            <w:pPr>
              <w:tabs>
                <w:tab w:val="left" w:pos="1440"/>
              </w:tabs>
              <w:spacing w:before="120"/>
              <w:ind w:left="0"/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6</w:t>
            </w:r>
            <w:r w:rsidR="00FF5F6F" w:rsidRPr="00F05EE6">
              <w:rPr>
                <w:rFonts w:cstheme="minorHAnsi"/>
                <w:b w:val="0"/>
              </w:rPr>
              <w:t>. Zamawiający odrzuci ofertę:</w:t>
            </w:r>
          </w:p>
          <w:p w14:paraId="383E2119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4) zawierającą błędy nie będące oczywistymi omyłkami pisarskimi lub rachunkowymi;</w:t>
            </w:r>
          </w:p>
          <w:p w14:paraId="036179D2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4D8B2E7A" w14:textId="7FB135CF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7</w:t>
            </w:r>
            <w:r w:rsidR="00FF5F6F" w:rsidRPr="00F05EE6">
              <w:rPr>
                <w:rFonts w:cstheme="minorHAnsi"/>
                <w:b w:val="0"/>
              </w:rPr>
              <w:t>.Wykonawcy ponoszą wszelkie koszty własne związane z przygotowaniem i złożeniem oferty, niezależnie od wyniku postępowania.</w:t>
            </w:r>
          </w:p>
          <w:p w14:paraId="6F82D935" w14:textId="2566405E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8</w:t>
            </w:r>
            <w:r w:rsidR="00FF5F6F" w:rsidRPr="00F05EE6">
              <w:rPr>
                <w:rFonts w:cstheme="minorHAnsi"/>
                <w:b w:val="0"/>
                <w:bCs w:val="0"/>
              </w:rPr>
              <w:t>. Wykonawca może przed upływem terminu składania ofert zmienić lub wycofać swoją ofertę.</w:t>
            </w:r>
          </w:p>
          <w:p w14:paraId="7A7F6A80" w14:textId="0DFAEEB7" w:rsidR="00FF5F6F" w:rsidRPr="00F05EE6" w:rsidRDefault="001F0DBB" w:rsidP="00AE143E">
            <w:pPr>
              <w:spacing w:before="120"/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  <w:bCs w:val="0"/>
              </w:rPr>
              <w:t>9</w:t>
            </w:r>
            <w:r w:rsidR="00FF5F6F" w:rsidRPr="00F05EE6">
              <w:rPr>
                <w:rFonts w:cstheme="minorHAnsi"/>
                <w:b w:val="0"/>
                <w:bCs w:val="0"/>
              </w:rPr>
              <w:t>. W toku badania i oceny ofert Zamawiający może żądać od Wykonawców wyjaśnień dotyczących treści złożonych ofert lub ich uzupełnienia.</w:t>
            </w:r>
          </w:p>
        </w:tc>
      </w:tr>
      <w:tr w:rsidR="00FF5F6F" w:rsidRPr="0081562F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55AF5235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VIII. INFORMACJE DOTYCZĄCE WYBORU OFERTY/OPIS SPOSOBU WYBORU OFERTY</w:t>
            </w:r>
          </w:p>
        </w:tc>
      </w:tr>
      <w:tr w:rsidR="00FF5F6F" w:rsidRPr="00A15963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603A8FEC" w:rsidR="00FF5F6F" w:rsidRPr="00F05EE6" w:rsidRDefault="00FF5F6F" w:rsidP="00FF5F6F">
            <w:pPr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Oferta najkorzystniejsza zostanie wybrana spośród ofert niepodlegających odrzuceniu, na podstawie kryteriów wskazanych w punkcie VI. </w:t>
            </w:r>
          </w:p>
        </w:tc>
      </w:tr>
      <w:tr w:rsidR="00FF5F6F" w:rsidRPr="0081562F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7F2939FE" w:rsidR="00FF5F6F" w:rsidRPr="00F05EE6" w:rsidRDefault="00FF5F6F" w:rsidP="00FF5F6F">
            <w:pPr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IX. DODATKOWE INFORMACJE/OSOBA UPRAWNIONA DO KONTAKTU</w:t>
            </w:r>
          </w:p>
        </w:tc>
      </w:tr>
      <w:tr w:rsidR="00FF5F6F" w:rsidRPr="0069464A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153245F" w14:textId="798D035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Dodatkow</w:t>
            </w:r>
            <w:r w:rsidR="007F33E7" w:rsidRPr="00F05EE6">
              <w:rPr>
                <w:rFonts w:cstheme="minorHAnsi"/>
              </w:rPr>
              <w:t>e i</w:t>
            </w:r>
            <w:r w:rsidRPr="00F05EE6">
              <w:rPr>
                <w:rFonts w:cstheme="minorHAnsi"/>
              </w:rPr>
              <w:t>nformacj</w:t>
            </w:r>
            <w:r w:rsidR="007F33E7" w:rsidRPr="00F05EE6">
              <w:rPr>
                <w:rFonts w:cstheme="minorHAnsi"/>
              </w:rPr>
              <w:t>e</w:t>
            </w:r>
            <w:r w:rsidRPr="00F05EE6">
              <w:rPr>
                <w:rFonts w:cstheme="minorHAnsi"/>
              </w:rPr>
              <w:t xml:space="preserve"> </w:t>
            </w:r>
            <w:r w:rsidR="007F33E7" w:rsidRPr="00F05EE6">
              <w:rPr>
                <w:rFonts w:cstheme="minorHAnsi"/>
              </w:rPr>
              <w:t xml:space="preserve"> można uzyskać pod adresem</w:t>
            </w:r>
            <w:r w:rsidRPr="00F05EE6">
              <w:rPr>
                <w:rFonts w:cstheme="minorHAnsi"/>
              </w:rPr>
              <w:t xml:space="preserve">: </w:t>
            </w:r>
          </w:p>
          <w:p w14:paraId="6FBB96CA" w14:textId="7E9C17C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</w:rPr>
              <w:t xml:space="preserve">e-mail: </w:t>
            </w:r>
            <w:r w:rsidRPr="00F05EE6">
              <w:rPr>
                <w:rFonts w:cstheme="minorHAnsi"/>
              </w:rPr>
              <w:t>r.piorkowska@wup.opole.pl</w:t>
            </w:r>
          </w:p>
        </w:tc>
      </w:tr>
      <w:tr w:rsidR="00FF5F6F" w:rsidRPr="00D81AD6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F800F87" w:rsidR="00FF5F6F" w:rsidRPr="00F05EE6" w:rsidRDefault="00FF5F6F" w:rsidP="00FF5F6F">
            <w:pPr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X. DODATKOWE INFORMACJE</w:t>
            </w:r>
          </w:p>
          <w:p w14:paraId="3950B382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nie zostanie złożona żadna oferta;</w:t>
            </w:r>
          </w:p>
          <w:p w14:paraId="62157F2F" w14:textId="0D9D54A8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zostanie złożona tylko jedna ważna oferta niepodlegająca odrzuceniu, w przypadku jeśli wysłano zapytanie ofertowe do 3 potencjalnych wykonawców i nie opublikowano ogłoszenia </w:t>
            </w:r>
            <w:r w:rsidRPr="00F05EE6">
              <w:rPr>
                <w:rFonts w:cstheme="minorHAnsi"/>
                <w:b w:val="0"/>
              </w:rPr>
              <w:br/>
              <w:t>o zamówieniu;</w:t>
            </w:r>
          </w:p>
          <w:p w14:paraId="6DBD2342" w14:textId="3DF91B74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Niniejsze zapytanie ofertowe nie stanowi zobowiązania Wojewódzkiego Urzędu Pracy w Opolu do zawarcia umowy lub zlecenia. </w:t>
            </w:r>
          </w:p>
          <w:p w14:paraId="42127FC4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nie ma możliwości wypłacania zaliczek.  </w:t>
            </w:r>
          </w:p>
          <w:p w14:paraId="3E7C92F3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częściowych.</w:t>
            </w:r>
          </w:p>
          <w:p w14:paraId="4C1E5875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wariantowych.</w:t>
            </w:r>
          </w:p>
          <w:p w14:paraId="433454B9" w14:textId="1DC00DD2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Oferta powinna być ważna w okresie co najmniej 30 dni od upływu terminu składania ofert.</w:t>
            </w:r>
          </w:p>
          <w:p w14:paraId="49A31D57" w14:textId="68505D8E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Oferta powinna zawierać: </w:t>
            </w:r>
            <w:r w:rsidR="007F33E7" w:rsidRPr="00F05EE6">
              <w:rPr>
                <w:rFonts w:cstheme="minorHAnsi"/>
                <w:b w:val="0"/>
              </w:rPr>
              <w:t xml:space="preserve">podpisany </w:t>
            </w:r>
            <w:r w:rsidRPr="00F05EE6">
              <w:rPr>
                <w:rFonts w:cstheme="minorHAnsi"/>
                <w:b w:val="0"/>
              </w:rPr>
              <w:t>OPZ- stanowiący załącznik nr 1; formularz ofertowy, stanowiący Załącznik nr 2, zawierający całkowitą wartość brutto</w:t>
            </w:r>
            <w:r w:rsidR="007F33E7" w:rsidRPr="00F05EE6">
              <w:rPr>
                <w:rFonts w:cstheme="minorHAnsi"/>
                <w:b w:val="0"/>
              </w:rPr>
              <w:t>;</w:t>
            </w:r>
            <w:r w:rsidRPr="00F05EE6">
              <w:rPr>
                <w:rFonts w:cstheme="minorHAnsi"/>
                <w:b w:val="0"/>
              </w:rPr>
              <w:t xml:space="preserve"> Wykaz usług</w:t>
            </w:r>
            <w:r w:rsidR="007F33E7" w:rsidRPr="00F05EE6">
              <w:rPr>
                <w:rFonts w:cstheme="minorHAnsi"/>
                <w:b w:val="0"/>
              </w:rPr>
              <w:t>-</w:t>
            </w:r>
            <w:r w:rsidRPr="00F05EE6">
              <w:rPr>
                <w:rFonts w:cstheme="minorHAnsi"/>
                <w:b w:val="0"/>
              </w:rPr>
              <w:t xml:space="preserve"> stanowiący załącznik nr 3</w:t>
            </w:r>
            <w:r w:rsidR="007F33E7" w:rsidRPr="00F05EE6">
              <w:rPr>
                <w:rFonts w:cstheme="minorHAnsi"/>
                <w:b w:val="0"/>
              </w:rPr>
              <w:t>, Wykaz osób- stanowiący załącznik nr 4 oraz dowody potwierdzające należytą realizację usług</w:t>
            </w:r>
            <w:r w:rsidRPr="00F05EE6">
              <w:rPr>
                <w:rFonts w:cstheme="minorHAnsi"/>
                <w:b w:val="0"/>
              </w:rPr>
              <w:t>.</w:t>
            </w:r>
          </w:p>
          <w:p w14:paraId="6E59A72E" w14:textId="1FD127E7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W przypadku, gdy ofertę podpisuje osoba, której prawo do reprezentowania wykonawcy nie wynika z dokumentu rejestrowego: pełnomocnictwo. </w:t>
            </w:r>
          </w:p>
          <w:p w14:paraId="50EE4CD4" w14:textId="72276F5D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Oferty należy składać w postaci elektronicznej tj.: skan podpisanej oferty lub oferta podpisana kwalifikowanym podpisem elektronicznym, podpisem zaufanym lub podpisem osobistym </w:t>
            </w:r>
            <w:r w:rsidRPr="00F05EE6">
              <w:rPr>
                <w:rFonts w:cstheme="minorHAnsi"/>
                <w:b w:val="0"/>
                <w:bCs w:val="0"/>
              </w:rPr>
              <w:t xml:space="preserve">(e-dowód). </w:t>
            </w:r>
          </w:p>
          <w:p w14:paraId="6E220805" w14:textId="1BE1D6E8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lastRenderedPageBreak/>
              <w:t xml:space="preserve">Oferta winna być podpisana przez osobę (osoby) uprawnione do występowania w imieniu Wykonawcy. Wszystkie załączniki do oferty, stanowiące oświadczenia powinny być również podpisane przez upoważnionego przedstawiciela.  </w:t>
            </w:r>
          </w:p>
          <w:p w14:paraId="0C60B254" w14:textId="6A7AC233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Cena zaproponowana w ofercie powinna zawierać wszystkie podatki, opłaty i proponowane rabaty oraz wszelkie inne koszty niezbędne dla kompleksowej realizacji zamówienia, w tym koszty dostawy</w:t>
            </w:r>
            <w:r w:rsidR="007F33E7" w:rsidRPr="00F05EE6">
              <w:rPr>
                <w:rFonts w:cstheme="minorHAnsi"/>
                <w:b w:val="0"/>
              </w:rPr>
              <w:t xml:space="preserve"> tłumaczeń przysięgłych </w:t>
            </w:r>
            <w:r w:rsidRPr="00F05EE6">
              <w:rPr>
                <w:rFonts w:cstheme="minorHAnsi"/>
                <w:b w:val="0"/>
              </w:rPr>
              <w:t xml:space="preserve"> do siedziby Centrum Integracji Cudzoziemców, przy ul. Damrota 7 w Opolu.</w:t>
            </w:r>
          </w:p>
        </w:tc>
      </w:tr>
      <w:tr w:rsidR="00FF5F6F" w:rsidRPr="0069464A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FF5F6F" w:rsidRPr="00F05EE6" w:rsidRDefault="00FF5F6F" w:rsidP="00FF5F6F">
            <w:pPr>
              <w:ind w:left="0"/>
              <w:rPr>
                <w:rFonts w:cstheme="minorHAnsi"/>
                <w:color w:val="000000" w:themeColor="text1"/>
              </w:rPr>
            </w:pPr>
            <w:r w:rsidRPr="00F05EE6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Formularz ofertowy.</w:t>
            </w:r>
          </w:p>
          <w:p w14:paraId="5CE7A7DB" w14:textId="77777777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usług</w:t>
            </w:r>
          </w:p>
          <w:p w14:paraId="368AE0F1" w14:textId="35CA180F" w:rsidR="00085039" w:rsidRPr="00F05EE6" w:rsidRDefault="00085039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i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osób</w:t>
            </w:r>
          </w:p>
        </w:tc>
      </w:tr>
      <w:tr w:rsidR="00FF5F6F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FF5F6F" w:rsidRDefault="00FF5F6F" w:rsidP="00FF5F6F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65FC35AE" w:rsidR="00FF5F6F" w:rsidRPr="00E447CA" w:rsidRDefault="000A2F0C" w:rsidP="00FF5F6F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>
              <w:rPr>
                <w:rFonts w:cstheme="minorHAnsi"/>
                <w:color w:val="0070C0"/>
              </w:rPr>
              <w:t>16</w:t>
            </w:r>
            <w:r w:rsidR="00FF5F6F">
              <w:rPr>
                <w:rFonts w:cstheme="minorHAnsi"/>
                <w:color w:val="0070C0"/>
              </w:rPr>
              <w:t>.03.</w:t>
            </w:r>
            <w:r w:rsidR="00FF5F6F" w:rsidRPr="00E447CA">
              <w:rPr>
                <w:rFonts w:cstheme="minorHAnsi"/>
                <w:color w:val="0070C0"/>
              </w:rPr>
              <w:t xml:space="preserve">2022 r.                                                                                 </w:t>
            </w:r>
            <w:r w:rsidR="00FF5F6F">
              <w:rPr>
                <w:rFonts w:cstheme="minorHAnsi"/>
                <w:color w:val="0070C0"/>
              </w:rPr>
              <w:t xml:space="preserve">         </w:t>
            </w:r>
            <w:r w:rsidR="00FF5F6F" w:rsidRPr="00E447CA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FF5F6F" w:rsidRPr="00E447CA" w:rsidRDefault="00FF5F6F" w:rsidP="00FF5F6F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47CA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FF5F6F" w:rsidRDefault="00FF5F6F" w:rsidP="00FF5F6F">
            <w:pPr>
              <w:ind w:left="5976" w:hanging="6096"/>
              <w:rPr>
                <w:sz w:val="24"/>
                <w:szCs w:val="24"/>
              </w:rPr>
            </w:pP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(data)         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                         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>(pod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pis osoby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działającej w imieniu zamawiającego)</w:t>
            </w:r>
          </w:p>
        </w:tc>
      </w:tr>
    </w:tbl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3798A52B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wykonaniu </w:t>
      </w:r>
      <w:r w:rsidR="0018169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usługi tłumaczeń,</w:t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95D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16E4" w14:textId="77777777" w:rsidR="00715D5B" w:rsidRDefault="00715D5B" w:rsidP="008C5A59">
      <w:r>
        <w:separator/>
      </w:r>
    </w:p>
  </w:endnote>
  <w:endnote w:type="continuationSeparator" w:id="0">
    <w:p w14:paraId="54CE63B8" w14:textId="77777777" w:rsidR="00715D5B" w:rsidRDefault="00715D5B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909C" w14:textId="77777777" w:rsidR="00715D5B" w:rsidRDefault="00715D5B" w:rsidP="008C5A59">
      <w:r>
        <w:separator/>
      </w:r>
    </w:p>
  </w:footnote>
  <w:footnote w:type="continuationSeparator" w:id="0">
    <w:p w14:paraId="7AF9762A" w14:textId="77777777" w:rsidR="00715D5B" w:rsidRDefault="00715D5B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D9A"/>
    <w:multiLevelType w:val="hybridMultilevel"/>
    <w:tmpl w:val="01768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225"/>
    <w:multiLevelType w:val="hybridMultilevel"/>
    <w:tmpl w:val="D44C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03F6"/>
    <w:multiLevelType w:val="hybridMultilevel"/>
    <w:tmpl w:val="6150BF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337710"/>
    <w:multiLevelType w:val="hybridMultilevel"/>
    <w:tmpl w:val="EB469422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D667E"/>
    <w:multiLevelType w:val="hybridMultilevel"/>
    <w:tmpl w:val="601E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4691"/>
    <w:multiLevelType w:val="hybridMultilevel"/>
    <w:tmpl w:val="C118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3C9B428F"/>
    <w:multiLevelType w:val="hybridMultilevel"/>
    <w:tmpl w:val="A59CE09A"/>
    <w:lvl w:ilvl="0" w:tplc="10DE6F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9331E"/>
    <w:multiLevelType w:val="hybridMultilevel"/>
    <w:tmpl w:val="78C22B4E"/>
    <w:lvl w:ilvl="0" w:tplc="C5B44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47366"/>
    <w:multiLevelType w:val="hybridMultilevel"/>
    <w:tmpl w:val="BC14EF42"/>
    <w:lvl w:ilvl="0" w:tplc="B5CAA70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A774C"/>
    <w:multiLevelType w:val="hybridMultilevel"/>
    <w:tmpl w:val="ACD64150"/>
    <w:lvl w:ilvl="0" w:tplc="B5CAA70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9" w15:restartNumberingAfterBreak="0">
    <w:nsid w:val="4DE8120C"/>
    <w:multiLevelType w:val="hybridMultilevel"/>
    <w:tmpl w:val="30360D9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0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E0028"/>
    <w:multiLevelType w:val="hybridMultilevel"/>
    <w:tmpl w:val="7DBC11FC"/>
    <w:lvl w:ilvl="0" w:tplc="0415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3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A4586F"/>
    <w:multiLevelType w:val="hybridMultilevel"/>
    <w:tmpl w:val="A88ECCCC"/>
    <w:lvl w:ilvl="0" w:tplc="663C9C4E">
      <w:start w:val="1"/>
      <w:numFmt w:val="lowerLetter"/>
      <w:lvlText w:val="%1)"/>
      <w:lvlJc w:val="left"/>
      <w:pPr>
        <w:ind w:left="108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E41FCB"/>
    <w:multiLevelType w:val="multilevel"/>
    <w:tmpl w:val="D88C3316"/>
    <w:lvl w:ilvl="0">
      <w:start w:val="1"/>
      <w:numFmt w:val="decimal"/>
      <w:lvlText w:val="%1."/>
      <w:lvlJc w:val="left"/>
      <w:pPr>
        <w:ind w:left="2064" w:hanging="360"/>
      </w:pPr>
      <w:rPr>
        <w:rFonts w:asciiTheme="minorHAnsi" w:eastAsiaTheme="minorHAnsi" w:hAnsiTheme="minorHAnsi" w:cstheme="minorHAnsi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8" w15:restartNumberingAfterBreak="0">
    <w:nsid w:val="65A129DB"/>
    <w:multiLevelType w:val="hybridMultilevel"/>
    <w:tmpl w:val="CA60555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2D63F7"/>
    <w:multiLevelType w:val="hybridMultilevel"/>
    <w:tmpl w:val="0AC8E086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93282A8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0" w15:restartNumberingAfterBreak="0">
    <w:nsid w:val="68554E73"/>
    <w:multiLevelType w:val="hybridMultilevel"/>
    <w:tmpl w:val="BDEEEEAC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66915"/>
    <w:multiLevelType w:val="hybridMultilevel"/>
    <w:tmpl w:val="CA60555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6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14659C"/>
    <w:multiLevelType w:val="hybridMultilevel"/>
    <w:tmpl w:val="402E8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29"/>
  </w:num>
  <w:num w:numId="4">
    <w:abstractNumId w:val="28"/>
  </w:num>
  <w:num w:numId="5">
    <w:abstractNumId w:val="0"/>
  </w:num>
  <w:num w:numId="6">
    <w:abstractNumId w:val="21"/>
  </w:num>
  <w:num w:numId="7">
    <w:abstractNumId w:val="2"/>
  </w:num>
  <w:num w:numId="8">
    <w:abstractNumId w:val="1"/>
  </w:num>
  <w:num w:numId="9">
    <w:abstractNumId w:val="25"/>
  </w:num>
  <w:num w:numId="10">
    <w:abstractNumId w:val="6"/>
  </w:num>
  <w:num w:numId="11">
    <w:abstractNumId w:val="23"/>
  </w:num>
  <w:num w:numId="12">
    <w:abstractNumId w:val="17"/>
  </w:num>
  <w:num w:numId="13">
    <w:abstractNumId w:val="20"/>
  </w:num>
  <w:num w:numId="14">
    <w:abstractNumId w:val="35"/>
  </w:num>
  <w:num w:numId="15">
    <w:abstractNumId w:val="12"/>
  </w:num>
  <w:num w:numId="16">
    <w:abstractNumId w:val="36"/>
  </w:num>
  <w:num w:numId="17">
    <w:abstractNumId w:val="34"/>
  </w:num>
  <w:num w:numId="18">
    <w:abstractNumId w:val="32"/>
  </w:num>
  <w:num w:numId="19">
    <w:abstractNumId w:val="14"/>
  </w:num>
  <w:num w:numId="20">
    <w:abstractNumId w:val="33"/>
  </w:num>
  <w:num w:numId="21">
    <w:abstractNumId w:val="7"/>
  </w:num>
  <w:num w:numId="22">
    <w:abstractNumId w:val="22"/>
  </w:num>
  <w:num w:numId="23">
    <w:abstractNumId w:val="18"/>
  </w:num>
  <w:num w:numId="24">
    <w:abstractNumId w:val="30"/>
  </w:num>
  <w:num w:numId="25">
    <w:abstractNumId w:val="27"/>
  </w:num>
  <w:num w:numId="26">
    <w:abstractNumId w:val="13"/>
  </w:num>
  <w:num w:numId="27">
    <w:abstractNumId w:val="26"/>
  </w:num>
  <w:num w:numId="28">
    <w:abstractNumId w:val="16"/>
  </w:num>
  <w:num w:numId="29">
    <w:abstractNumId w:val="9"/>
  </w:num>
  <w:num w:numId="30">
    <w:abstractNumId w:val="31"/>
  </w:num>
  <w:num w:numId="31">
    <w:abstractNumId w:val="15"/>
  </w:num>
  <w:num w:numId="32">
    <w:abstractNumId w:val="4"/>
  </w:num>
  <w:num w:numId="33">
    <w:abstractNumId w:val="10"/>
  </w:num>
  <w:num w:numId="34">
    <w:abstractNumId w:val="11"/>
  </w:num>
  <w:num w:numId="35">
    <w:abstractNumId w:val="37"/>
  </w:num>
  <w:num w:numId="36">
    <w:abstractNumId w:val="19"/>
  </w:num>
  <w:num w:numId="37">
    <w:abstractNumId w:val="8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1698E"/>
    <w:rsid w:val="000244F4"/>
    <w:rsid w:val="00030941"/>
    <w:rsid w:val="00041526"/>
    <w:rsid w:val="00042E03"/>
    <w:rsid w:val="00056F71"/>
    <w:rsid w:val="00064FFA"/>
    <w:rsid w:val="00083349"/>
    <w:rsid w:val="00084607"/>
    <w:rsid w:val="00085039"/>
    <w:rsid w:val="00094715"/>
    <w:rsid w:val="00094C71"/>
    <w:rsid w:val="00095AA9"/>
    <w:rsid w:val="000A2F0C"/>
    <w:rsid w:val="000A669A"/>
    <w:rsid w:val="000F40B5"/>
    <w:rsid w:val="00117110"/>
    <w:rsid w:val="00181696"/>
    <w:rsid w:val="00181711"/>
    <w:rsid w:val="001C7B07"/>
    <w:rsid w:val="001D1918"/>
    <w:rsid w:val="001E3412"/>
    <w:rsid w:val="001F0DBB"/>
    <w:rsid w:val="001F3CE8"/>
    <w:rsid w:val="001F5007"/>
    <w:rsid w:val="001F7AC7"/>
    <w:rsid w:val="002119BD"/>
    <w:rsid w:val="00241B13"/>
    <w:rsid w:val="00245868"/>
    <w:rsid w:val="002514B9"/>
    <w:rsid w:val="00265A49"/>
    <w:rsid w:val="00267477"/>
    <w:rsid w:val="00267B74"/>
    <w:rsid w:val="00273BD4"/>
    <w:rsid w:val="00274979"/>
    <w:rsid w:val="002A088F"/>
    <w:rsid w:val="002A3D3F"/>
    <w:rsid w:val="002A557E"/>
    <w:rsid w:val="002D2289"/>
    <w:rsid w:val="002D5CD3"/>
    <w:rsid w:val="002D62DE"/>
    <w:rsid w:val="002D795E"/>
    <w:rsid w:val="002F60E0"/>
    <w:rsid w:val="00300C8B"/>
    <w:rsid w:val="00326C6C"/>
    <w:rsid w:val="00333235"/>
    <w:rsid w:val="003628B5"/>
    <w:rsid w:val="003732C5"/>
    <w:rsid w:val="003A30BC"/>
    <w:rsid w:val="003A7F61"/>
    <w:rsid w:val="003B563E"/>
    <w:rsid w:val="003C11A3"/>
    <w:rsid w:val="003F65D1"/>
    <w:rsid w:val="00402F74"/>
    <w:rsid w:val="00413C4C"/>
    <w:rsid w:val="004172CB"/>
    <w:rsid w:val="00431752"/>
    <w:rsid w:val="004601CE"/>
    <w:rsid w:val="00494117"/>
    <w:rsid w:val="004A35CD"/>
    <w:rsid w:val="004F3B7E"/>
    <w:rsid w:val="004F54F3"/>
    <w:rsid w:val="005035B1"/>
    <w:rsid w:val="005103B1"/>
    <w:rsid w:val="00536CEC"/>
    <w:rsid w:val="00564457"/>
    <w:rsid w:val="00595CD9"/>
    <w:rsid w:val="005A17E4"/>
    <w:rsid w:val="005A2617"/>
    <w:rsid w:val="005A75D0"/>
    <w:rsid w:val="005B14C3"/>
    <w:rsid w:val="005C3973"/>
    <w:rsid w:val="005C7EF5"/>
    <w:rsid w:val="006054CA"/>
    <w:rsid w:val="00617FBE"/>
    <w:rsid w:val="006407D2"/>
    <w:rsid w:val="006471D2"/>
    <w:rsid w:val="00652402"/>
    <w:rsid w:val="006568B3"/>
    <w:rsid w:val="00671979"/>
    <w:rsid w:val="006740BE"/>
    <w:rsid w:val="00683FCC"/>
    <w:rsid w:val="00695C82"/>
    <w:rsid w:val="006B5005"/>
    <w:rsid w:val="006B7DEA"/>
    <w:rsid w:val="006F15A2"/>
    <w:rsid w:val="006F4DE8"/>
    <w:rsid w:val="007057EE"/>
    <w:rsid w:val="00715D5B"/>
    <w:rsid w:val="007312BF"/>
    <w:rsid w:val="00735B2D"/>
    <w:rsid w:val="00756CCC"/>
    <w:rsid w:val="00757F07"/>
    <w:rsid w:val="00774764"/>
    <w:rsid w:val="007A4B2C"/>
    <w:rsid w:val="007B4C71"/>
    <w:rsid w:val="007C2D96"/>
    <w:rsid w:val="007D536E"/>
    <w:rsid w:val="007E3F55"/>
    <w:rsid w:val="007F1D01"/>
    <w:rsid w:val="007F33E7"/>
    <w:rsid w:val="0088670F"/>
    <w:rsid w:val="00895D59"/>
    <w:rsid w:val="008A2CFC"/>
    <w:rsid w:val="008B380E"/>
    <w:rsid w:val="008C4F23"/>
    <w:rsid w:val="008C5A59"/>
    <w:rsid w:val="008C6B72"/>
    <w:rsid w:val="008C7F18"/>
    <w:rsid w:val="008E1FF9"/>
    <w:rsid w:val="008F6EC4"/>
    <w:rsid w:val="00902BE6"/>
    <w:rsid w:val="00903391"/>
    <w:rsid w:val="00906E25"/>
    <w:rsid w:val="009103BD"/>
    <w:rsid w:val="00937B61"/>
    <w:rsid w:val="00987A79"/>
    <w:rsid w:val="0099262C"/>
    <w:rsid w:val="009968A3"/>
    <w:rsid w:val="009A02D9"/>
    <w:rsid w:val="009B065D"/>
    <w:rsid w:val="009F628A"/>
    <w:rsid w:val="00A07CDE"/>
    <w:rsid w:val="00A16A7F"/>
    <w:rsid w:val="00A240F8"/>
    <w:rsid w:val="00A33C0C"/>
    <w:rsid w:val="00A4294F"/>
    <w:rsid w:val="00A62F68"/>
    <w:rsid w:val="00A75ACA"/>
    <w:rsid w:val="00A77688"/>
    <w:rsid w:val="00AB396B"/>
    <w:rsid w:val="00AE143E"/>
    <w:rsid w:val="00AF057A"/>
    <w:rsid w:val="00B60092"/>
    <w:rsid w:val="00B747A6"/>
    <w:rsid w:val="00B749FC"/>
    <w:rsid w:val="00B915F2"/>
    <w:rsid w:val="00BC2178"/>
    <w:rsid w:val="00BE6580"/>
    <w:rsid w:val="00BF495A"/>
    <w:rsid w:val="00C20170"/>
    <w:rsid w:val="00C442DB"/>
    <w:rsid w:val="00C47BC3"/>
    <w:rsid w:val="00C60E15"/>
    <w:rsid w:val="00C66F8B"/>
    <w:rsid w:val="00C7432C"/>
    <w:rsid w:val="00C872AA"/>
    <w:rsid w:val="00C94027"/>
    <w:rsid w:val="00CA1160"/>
    <w:rsid w:val="00CA7139"/>
    <w:rsid w:val="00CC32B5"/>
    <w:rsid w:val="00CD21C4"/>
    <w:rsid w:val="00CD418F"/>
    <w:rsid w:val="00CD7A71"/>
    <w:rsid w:val="00D54843"/>
    <w:rsid w:val="00D54E84"/>
    <w:rsid w:val="00D57A62"/>
    <w:rsid w:val="00D6543D"/>
    <w:rsid w:val="00D858E3"/>
    <w:rsid w:val="00D91B6B"/>
    <w:rsid w:val="00DB3D97"/>
    <w:rsid w:val="00DE186B"/>
    <w:rsid w:val="00DF5F4A"/>
    <w:rsid w:val="00E01F68"/>
    <w:rsid w:val="00E35088"/>
    <w:rsid w:val="00E35F4F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EE6625"/>
    <w:rsid w:val="00F05EE6"/>
    <w:rsid w:val="00F20707"/>
    <w:rsid w:val="00F57C2C"/>
    <w:rsid w:val="00F816E1"/>
    <w:rsid w:val="00FA6918"/>
    <w:rsid w:val="00FD12DB"/>
    <w:rsid w:val="00FD7407"/>
    <w:rsid w:val="00FF418A"/>
    <w:rsid w:val="00FF5F6F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F5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piorkowska@wup.opol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2137</Words>
  <Characters>12826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Radosław</dc:creator>
  <cp:keywords/>
  <dc:description/>
  <cp:lastModifiedBy>Renata Piórkowska</cp:lastModifiedBy>
  <cp:revision>2</cp:revision>
  <dcterms:created xsi:type="dcterms:W3CDTF">2022-03-16T13:08:00Z</dcterms:created>
  <dcterms:modified xsi:type="dcterms:W3CDTF">2022-03-16T13:08:00Z</dcterms:modified>
</cp:coreProperties>
</file>