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2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2119BD" w14:paraId="5C68DF4A" w14:textId="77777777" w:rsidTr="0070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C00000"/>
          </w:tcPr>
          <w:p w14:paraId="7B760197" w14:textId="77777777" w:rsidR="002119BD" w:rsidRDefault="002119BD" w:rsidP="00A6322E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456973">
              <w:rPr>
                <w:sz w:val="24"/>
                <w:szCs w:val="24"/>
              </w:rPr>
              <w:t>ZAPYTANIE OFERTOWE</w:t>
            </w:r>
            <w:r>
              <w:rPr>
                <w:sz w:val="24"/>
                <w:szCs w:val="24"/>
              </w:rPr>
              <w:t>/</w:t>
            </w:r>
            <w:r w:rsidRPr="00A00775">
              <w:rPr>
                <w:sz w:val="24"/>
                <w:szCs w:val="24"/>
              </w:rPr>
              <w:t>OGŁOSZENIE O ZAMÓWIENIU</w:t>
            </w:r>
          </w:p>
          <w:p w14:paraId="6D687BF9" w14:textId="140CA9A6" w:rsidR="00041526" w:rsidRDefault="00041526" w:rsidP="00A6322E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  <w:r w:rsidR="00B675DA">
              <w:rPr>
                <w:sz w:val="24"/>
                <w:szCs w:val="24"/>
              </w:rPr>
              <w:t>2</w:t>
            </w:r>
            <w:r w:rsidR="00F2794F">
              <w:rPr>
                <w:sz w:val="24"/>
                <w:szCs w:val="24"/>
              </w:rPr>
              <w:t>6</w:t>
            </w:r>
            <w:r w:rsidR="00B675DA">
              <w:rPr>
                <w:sz w:val="24"/>
                <w:szCs w:val="24"/>
              </w:rPr>
              <w:t>/2022</w:t>
            </w:r>
          </w:p>
        </w:tc>
      </w:tr>
      <w:tr w:rsidR="002119BD" w:rsidRPr="0069464A" w14:paraId="466AE778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2DC05433" w14:textId="454184E0" w:rsidR="002119BD" w:rsidRPr="00B675DA" w:rsidRDefault="002119BD" w:rsidP="00F2794F">
            <w:pPr>
              <w:ind w:left="0"/>
              <w:jc w:val="both"/>
              <w:rPr>
                <w:rFonts w:cstheme="minorHAnsi"/>
                <w:u w:val="single"/>
              </w:rPr>
            </w:pPr>
            <w:r w:rsidRPr="00F05EE6">
              <w:rPr>
                <w:rFonts w:cstheme="minorHAnsi"/>
              </w:rPr>
              <w:t xml:space="preserve">I. Zapraszamy  do złożenia oferty na </w:t>
            </w:r>
            <w:bookmarkStart w:id="0" w:name="_Hlk98329116"/>
            <w:bookmarkStart w:id="1" w:name="_Hlk98234591"/>
            <w:r w:rsidR="00F2794F" w:rsidRPr="00F2794F">
              <w:rPr>
                <w:rFonts w:cstheme="minorHAnsi"/>
                <w:u w:val="single"/>
              </w:rPr>
              <w:t>Zorganizowani</w:t>
            </w:r>
            <w:r w:rsidR="00DF5019">
              <w:rPr>
                <w:rFonts w:cstheme="minorHAnsi"/>
                <w:u w:val="single"/>
              </w:rPr>
              <w:t>e</w:t>
            </w:r>
            <w:r w:rsidR="00F2794F" w:rsidRPr="00F2794F">
              <w:rPr>
                <w:rFonts w:cstheme="minorHAnsi"/>
                <w:u w:val="single"/>
              </w:rPr>
              <w:t xml:space="preserve"> i przeprowadzeni</w:t>
            </w:r>
            <w:r w:rsidR="00DF5019">
              <w:rPr>
                <w:rFonts w:cstheme="minorHAnsi"/>
                <w:u w:val="single"/>
              </w:rPr>
              <w:t>e</w:t>
            </w:r>
            <w:r w:rsidR="00F2794F" w:rsidRPr="00F2794F">
              <w:rPr>
                <w:rFonts w:cstheme="minorHAnsi"/>
                <w:u w:val="single"/>
              </w:rPr>
              <w:t xml:space="preserve"> cyklu  spotkań  w szkołach dla uczniów</w:t>
            </w:r>
            <w:r w:rsidR="00F2794F">
              <w:rPr>
                <w:rFonts w:cstheme="minorHAnsi"/>
                <w:u w:val="single"/>
              </w:rPr>
              <w:t xml:space="preserve"> </w:t>
            </w:r>
            <w:r w:rsidR="00F2794F" w:rsidRPr="00F2794F">
              <w:rPr>
                <w:rFonts w:cstheme="minorHAnsi"/>
                <w:u w:val="single"/>
              </w:rPr>
              <w:t>i nauczycieli  z województwa opolskiego</w:t>
            </w:r>
            <w:bookmarkEnd w:id="0"/>
            <w:r w:rsidR="00F2794F">
              <w:rPr>
                <w:rFonts w:cstheme="minorHAnsi"/>
                <w:u w:val="single"/>
              </w:rPr>
              <w:t xml:space="preserve"> </w:t>
            </w:r>
            <w:r w:rsidR="00B675DA" w:rsidRPr="00B675DA">
              <w:rPr>
                <w:rFonts w:cstheme="minorHAnsi"/>
                <w:u w:val="single"/>
              </w:rPr>
              <w:t>w ramach projektu</w:t>
            </w:r>
            <w:bookmarkStart w:id="2" w:name="_Hlk98201869"/>
            <w:bookmarkStart w:id="3" w:name="_Hlk98201561"/>
            <w:r w:rsidR="00B675DA">
              <w:rPr>
                <w:rFonts w:cstheme="minorHAnsi"/>
                <w:u w:val="single"/>
              </w:rPr>
              <w:t xml:space="preserve"> </w:t>
            </w:r>
            <w:r w:rsidR="00E40A04" w:rsidRPr="00F05EE6">
              <w:rPr>
                <w:rFonts w:cstheme="minorHAnsi"/>
              </w:rPr>
              <w:t xml:space="preserve">pn. </w:t>
            </w:r>
            <w:r w:rsidR="00333235" w:rsidRPr="00F05EE6">
              <w:rPr>
                <w:rFonts w:cstheme="minorHAnsi"/>
              </w:rPr>
              <w:t xml:space="preserve"> </w:t>
            </w:r>
            <w:r w:rsidR="00E40A04" w:rsidRPr="00F05EE6">
              <w:rPr>
                <w:rFonts w:cstheme="minorHAnsi"/>
              </w:rPr>
              <w:t>„Budowanie struktur dla integracji cudzoziemców w Polsce – etap II – pilotaż Centrów Integracji Cudzoziemców”</w:t>
            </w:r>
            <w:r w:rsidR="00333235" w:rsidRPr="00F05EE6">
              <w:rPr>
                <w:rFonts w:cstheme="minorHAnsi"/>
              </w:rPr>
              <w:t xml:space="preserve">,  finansowanego </w:t>
            </w:r>
            <w:r w:rsidRPr="00F05EE6">
              <w:rPr>
                <w:rFonts w:cstheme="minorHAnsi"/>
              </w:rPr>
              <w:t>ze środków Unii Europejskiej w zakresie</w:t>
            </w:r>
            <w:r w:rsidR="00B60092" w:rsidRPr="00F05EE6">
              <w:rPr>
                <w:rFonts w:cstheme="minorHAnsi"/>
              </w:rPr>
              <w:t xml:space="preserve"> Programu Krajowego</w:t>
            </w:r>
            <w:r w:rsidRPr="00F05EE6">
              <w:rPr>
                <w:rFonts w:cstheme="minorHAnsi"/>
              </w:rPr>
              <w:t xml:space="preserve"> Funduszu Azylu, Migracji i Integracji – „Bezpieczna przystań”</w:t>
            </w:r>
            <w:r w:rsidR="00431752" w:rsidRPr="00F05EE6">
              <w:rPr>
                <w:rFonts w:cstheme="minorHAnsi"/>
              </w:rPr>
              <w:t xml:space="preserve"> </w:t>
            </w:r>
            <w:bookmarkEnd w:id="1"/>
            <w:bookmarkEnd w:id="2"/>
            <w:bookmarkEnd w:id="3"/>
          </w:p>
        </w:tc>
      </w:tr>
      <w:tr w:rsidR="002119BD" w14:paraId="15FC4FEF" w14:textId="77777777" w:rsidTr="007057E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3EB040" w14:textId="77777777" w:rsidR="002119BD" w:rsidRPr="00F05EE6" w:rsidRDefault="002119BD" w:rsidP="00A6322E">
            <w:pPr>
              <w:ind w:left="0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>II. DANE ZAMAWIĄJĄCEGO</w:t>
            </w:r>
          </w:p>
        </w:tc>
      </w:tr>
      <w:tr w:rsidR="002119BD" w:rsidRPr="0069464A" w14:paraId="0BBE502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2F5CEB6" w14:textId="77777777" w:rsidR="00E40A04" w:rsidRPr="00F05EE6" w:rsidRDefault="002119BD" w:rsidP="00A6322E">
            <w:pPr>
              <w:pStyle w:val="Akapitzlist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Nazwa organizacji: </w:t>
            </w:r>
          </w:p>
          <w:p w14:paraId="24CEFD30" w14:textId="4820B75E" w:rsidR="00E40A04" w:rsidRPr="00F05EE6" w:rsidRDefault="00E40A04" w:rsidP="00E40A04">
            <w:pPr>
              <w:pStyle w:val="Akapitzlist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Wojewódzki Urząd Pracy w Opolu</w:t>
            </w:r>
          </w:p>
          <w:p w14:paraId="33D3E897" w14:textId="15CDA3C0" w:rsidR="00E40A04" w:rsidRPr="00F05EE6" w:rsidRDefault="00E40A04" w:rsidP="00E40A04">
            <w:pPr>
              <w:pStyle w:val="Akapitzlist"/>
              <w:rPr>
                <w:rFonts w:cstheme="minorHAnsi"/>
              </w:rPr>
            </w:pPr>
            <w:r w:rsidRPr="00F05EE6">
              <w:rPr>
                <w:rFonts w:cstheme="minorHAnsi"/>
                <w:u w:val="single"/>
              </w:rPr>
              <w:t xml:space="preserve">Adres do korespondencji: </w:t>
            </w:r>
            <w:r w:rsidRPr="00F05EE6">
              <w:rPr>
                <w:rFonts w:cstheme="minorHAnsi"/>
              </w:rPr>
              <w:t xml:space="preserve">ul. </w:t>
            </w:r>
            <w:r w:rsidR="002514B9" w:rsidRPr="00F05EE6">
              <w:rPr>
                <w:rFonts w:cstheme="minorHAnsi"/>
              </w:rPr>
              <w:t>ul. Głogowska 25c, 45-315 Opole</w:t>
            </w:r>
          </w:p>
          <w:p w14:paraId="638EADA3" w14:textId="5B2A8370" w:rsidR="00E40A04" w:rsidRPr="00F05EE6" w:rsidRDefault="00E40A04" w:rsidP="00ED6DF6">
            <w:pPr>
              <w:pStyle w:val="Akapitzlist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>E-mail:</w:t>
            </w:r>
            <w:r w:rsidR="00D40BAB">
              <w:rPr>
                <w:rFonts w:cstheme="minorHAnsi"/>
              </w:rPr>
              <w:t xml:space="preserve"> </w:t>
            </w:r>
            <w:r w:rsidR="00245868" w:rsidRPr="00F05EE6">
              <w:rPr>
                <w:rFonts w:cstheme="minorHAnsi"/>
              </w:rPr>
              <w:t>r.piorkowska</w:t>
            </w:r>
            <w:r w:rsidR="002514B9" w:rsidRPr="00F05EE6">
              <w:rPr>
                <w:rFonts w:cstheme="minorHAnsi"/>
              </w:rPr>
              <w:t>@wup.opole.pl</w:t>
            </w:r>
            <w:hyperlink r:id="rId8" w:history="1"/>
            <w:r w:rsidRPr="00F05EE6">
              <w:rPr>
                <w:rFonts w:cstheme="minorHAnsi"/>
              </w:rPr>
              <w:t xml:space="preserve">  </w:t>
            </w:r>
          </w:p>
          <w:p w14:paraId="2076E1BA" w14:textId="77777777" w:rsidR="002119BD" w:rsidRPr="00F05EE6" w:rsidRDefault="002119BD" w:rsidP="00E40A04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FF5F6F" w:rsidRPr="0081562F" w14:paraId="7294AC2F" w14:textId="77777777" w:rsidTr="007057E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F148DE7" w14:textId="02B5B909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III. OPIS PRZEDMIOTU ZAMÓWIENIA</w:t>
            </w:r>
          </w:p>
        </w:tc>
      </w:tr>
      <w:tr w:rsidR="00FF5F6F" w:rsidRPr="0069464A" w14:paraId="770953F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23E5C95" w14:textId="7F317D81" w:rsidR="00B675DA" w:rsidRPr="002E73F2" w:rsidRDefault="002E73F2" w:rsidP="002E73F2">
            <w:pPr>
              <w:pStyle w:val="Akapitzlist"/>
              <w:numPr>
                <w:ilvl w:val="0"/>
                <w:numId w:val="31"/>
              </w:numPr>
              <w:ind w:left="304" w:hanging="284"/>
              <w:jc w:val="both"/>
              <w:rPr>
                <w:rFonts w:cstheme="minorHAnsi"/>
                <w:b w:val="0"/>
                <w:bCs w:val="0"/>
              </w:rPr>
            </w:pPr>
            <w:r w:rsidRPr="002E73F2">
              <w:rPr>
                <w:rFonts w:cstheme="minorHAnsi"/>
                <w:b w:val="0"/>
                <w:bCs w:val="0"/>
              </w:rPr>
              <w:t xml:space="preserve">Przedmiotem zamówienia jest realizacja 25 spotkań w szkołach podstawowych i ponadpodstawowych w województwie opolskim. W pierwszej kolejności należy zorganizować spotkania w szkołach, w których znajduje się największe skupienie dzieci/młodzieży spoza UE (zgodnie z załącznikiem nr </w:t>
            </w:r>
            <w:r w:rsidR="00245F21">
              <w:rPr>
                <w:rFonts w:cstheme="minorHAnsi"/>
                <w:b w:val="0"/>
                <w:bCs w:val="0"/>
              </w:rPr>
              <w:t>1</w:t>
            </w:r>
            <w:r w:rsidRPr="002E73F2">
              <w:rPr>
                <w:rFonts w:cstheme="minorHAnsi"/>
                <w:b w:val="0"/>
                <w:bCs w:val="0"/>
              </w:rPr>
              <w:t>a). W jednej szkole mogą zostać zorganizowane maksymalnie 2 spotkania. Czas trwania jednego spotkania to 3 godziny lekcyjne. Zaleca się udział dzieci z różnych klas w jednym spotkaniu i zachowanie zbliżonego udziału dzieci/młodzieży spoza UE i dzieci/młodzieży polskiej. W spotkaniu uczestniczyć musi minimum jeden nauczyciel. Planowana ilość uczestników jednego spotkania to 20-40 osób. W uzasadnionych przypadkach za zgodą Zamawiającego istnieje możliwość organizacji spotkania dla mniejszej lub większej liczby uczestników (np. mała liczba  dzieci/ młodzieży ogółem w placówce edukacyjnej).</w:t>
            </w:r>
          </w:p>
          <w:p w14:paraId="3F40EF4A" w14:textId="2827D3D6" w:rsidR="00FF5F6F" w:rsidRPr="00F05EE6" w:rsidRDefault="00FF5F6F" w:rsidP="00FF5F6F">
            <w:pPr>
              <w:pStyle w:val="Akapitzlist"/>
              <w:numPr>
                <w:ilvl w:val="0"/>
                <w:numId w:val="31"/>
              </w:numPr>
              <w:ind w:left="447" w:hanging="425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Szczegółowy Opis Przedmiotu Zamówienia znajduje się w </w:t>
            </w:r>
            <w:r w:rsidRPr="00E53776">
              <w:rPr>
                <w:rFonts w:cstheme="minorHAnsi"/>
              </w:rPr>
              <w:t xml:space="preserve">Załączniku nr </w:t>
            </w:r>
            <w:r w:rsidR="00245F21" w:rsidRPr="00E53776">
              <w:rPr>
                <w:rFonts w:cstheme="minorHAnsi"/>
              </w:rPr>
              <w:t>1</w:t>
            </w:r>
            <w:r w:rsidRPr="00F05EE6">
              <w:rPr>
                <w:rFonts w:cstheme="minorHAnsi"/>
                <w:b w:val="0"/>
                <w:bCs w:val="0"/>
              </w:rPr>
              <w:t xml:space="preserve"> do Zapytania ofertowego/Ogłoszenia o zamówieniu</w:t>
            </w:r>
          </w:p>
          <w:p w14:paraId="3928B0FE" w14:textId="77777777" w:rsidR="00FF5F6F" w:rsidRPr="006B2389" w:rsidRDefault="00FF5F6F" w:rsidP="00FF5F6F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47" w:hanging="425"/>
              <w:jc w:val="both"/>
              <w:rPr>
                <w:rFonts w:cstheme="minorHAnsi"/>
                <w:b w:val="0"/>
                <w:bCs w:val="0"/>
              </w:rPr>
            </w:pPr>
            <w:r w:rsidRPr="006B2389">
              <w:rPr>
                <w:rFonts w:cstheme="minorHAnsi"/>
                <w:b w:val="0"/>
                <w:bCs w:val="0"/>
              </w:rPr>
              <w:t>Kody i nazwy zamówienia wg CPV:</w:t>
            </w:r>
          </w:p>
          <w:p w14:paraId="1EEEBF28" w14:textId="67118503" w:rsidR="002E73F2" w:rsidRPr="002F6306" w:rsidRDefault="002E73F2" w:rsidP="002F6306">
            <w:pPr>
              <w:pStyle w:val="Akapitzlist"/>
              <w:ind w:left="447"/>
              <w:jc w:val="both"/>
              <w:rPr>
                <w:rFonts w:cstheme="minorHAnsi"/>
                <w:b w:val="0"/>
                <w:bCs w:val="0"/>
              </w:rPr>
            </w:pPr>
            <w:r w:rsidRPr="002E73F2">
              <w:rPr>
                <w:rFonts w:cstheme="minorHAnsi"/>
              </w:rPr>
              <w:t xml:space="preserve">80590000 - Usługi seminaryjne </w:t>
            </w:r>
          </w:p>
          <w:p w14:paraId="4C9E7C09" w14:textId="45472652" w:rsidR="00FF5F6F" w:rsidRPr="002E73F2" w:rsidRDefault="00FF5F6F" w:rsidP="002E73F2">
            <w:pPr>
              <w:pStyle w:val="Akapitzlist"/>
              <w:numPr>
                <w:ilvl w:val="0"/>
                <w:numId w:val="31"/>
              </w:numPr>
              <w:ind w:left="447" w:hanging="447"/>
              <w:jc w:val="both"/>
              <w:rPr>
                <w:rFonts w:cstheme="minorHAnsi"/>
              </w:rPr>
            </w:pPr>
            <w:r w:rsidRPr="002E73F2">
              <w:rPr>
                <w:rFonts w:cstheme="minorHAnsi"/>
                <w:b w:val="0"/>
                <w:bCs w:val="0"/>
              </w:rPr>
              <w:t>Termin wykonania zamówienia:</w:t>
            </w:r>
            <w:r w:rsidRPr="002E73F2">
              <w:rPr>
                <w:rFonts w:cstheme="minorHAnsi"/>
              </w:rPr>
              <w:t xml:space="preserve">  </w:t>
            </w:r>
            <w:r w:rsidRPr="002E73F2">
              <w:rPr>
                <w:rFonts w:eastAsia="Calibri" w:cstheme="minorHAnsi"/>
                <w:color w:val="000000"/>
              </w:rPr>
              <w:t xml:space="preserve">od dnia podpisania umowy do </w:t>
            </w:r>
            <w:r w:rsidR="002E73F2">
              <w:rPr>
                <w:rFonts w:eastAsia="Calibri" w:cstheme="minorHAnsi"/>
                <w:color w:val="000000"/>
              </w:rPr>
              <w:t>15</w:t>
            </w:r>
            <w:r w:rsidRPr="002E73F2">
              <w:rPr>
                <w:rFonts w:eastAsia="Calibri" w:cstheme="minorHAnsi"/>
                <w:color w:val="000000"/>
              </w:rPr>
              <w:t xml:space="preserve"> grudnia  2022 r </w:t>
            </w:r>
          </w:p>
        </w:tc>
      </w:tr>
      <w:tr w:rsidR="00FF5F6F" w:rsidRPr="0081562F" w14:paraId="0209C377" w14:textId="77777777" w:rsidTr="007057E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BE602E4" w14:textId="67706820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</w:t>
            </w:r>
            <w:r w:rsidR="00F816E1" w:rsidRPr="00F05EE6">
              <w:rPr>
                <w:rFonts w:cstheme="minorHAnsi"/>
              </w:rPr>
              <w:t>V</w:t>
            </w:r>
            <w:r w:rsidRPr="00F05EE6">
              <w:rPr>
                <w:rFonts w:cstheme="minorHAnsi"/>
              </w:rPr>
              <w:t>. WARUNKI UDZIAŁU W POSTĘPOWANIU</w:t>
            </w:r>
          </w:p>
        </w:tc>
      </w:tr>
      <w:tr w:rsidR="00FF5F6F" w14:paraId="0D621D41" w14:textId="77777777" w:rsidTr="002F6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96DC6B4" w14:textId="612D2DF8" w:rsidR="00FF5F6F" w:rsidRPr="00C04945" w:rsidRDefault="00FF5F6F" w:rsidP="006B2389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 w:cstheme="minorHAnsi"/>
                <w:b w:val="0"/>
                <w:bCs w:val="0"/>
                <w:kern w:val="32"/>
              </w:rPr>
            </w:pPr>
            <w:r w:rsidRPr="00C04945">
              <w:rPr>
                <w:rFonts w:eastAsia="Times New Roman" w:cstheme="minorHAnsi"/>
                <w:b w:val="0"/>
                <w:bCs w:val="0"/>
                <w:kern w:val="32"/>
              </w:rPr>
              <w:t xml:space="preserve">O udzielenie zamówienia mogą ubiegać się Wykonawcy, którzy </w:t>
            </w:r>
            <w:r w:rsidR="006B2389" w:rsidRPr="00C04945">
              <w:rPr>
                <w:rFonts w:eastAsia="Times New Roman" w:cstheme="minorHAnsi"/>
                <w:b w:val="0"/>
                <w:bCs w:val="0"/>
                <w:kern w:val="32"/>
              </w:rPr>
              <w:t>posiadają niezbędną wiedzę i doświadczenie  oraz dysponują potencjałem technicznym i osobami zdolnymi do wykonania zamówienia</w:t>
            </w:r>
          </w:p>
          <w:p w14:paraId="436CBB89" w14:textId="177E4E04" w:rsidR="00FF5F6F" w:rsidRPr="00245F21" w:rsidRDefault="006B2389" w:rsidP="00B10B2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47" w:hanging="425"/>
              <w:jc w:val="both"/>
              <w:rPr>
                <w:rFonts w:cstheme="minorHAnsi"/>
                <w:b w:val="0"/>
                <w:bCs w:val="0"/>
              </w:rPr>
            </w:pPr>
            <w:r w:rsidRPr="00245F21">
              <w:rPr>
                <w:rFonts w:cstheme="minorHAnsi"/>
                <w:b w:val="0"/>
                <w:bCs w:val="0"/>
              </w:rPr>
              <w:t xml:space="preserve">Dysponowania </w:t>
            </w:r>
            <w:r w:rsidR="00B10B25">
              <w:rPr>
                <w:rFonts w:cstheme="minorHAnsi"/>
                <w:b w:val="0"/>
                <w:bCs w:val="0"/>
              </w:rPr>
              <w:t xml:space="preserve"> min 2 </w:t>
            </w:r>
            <w:r w:rsidRPr="00245F21">
              <w:rPr>
                <w:rFonts w:cstheme="minorHAnsi"/>
                <w:b w:val="0"/>
                <w:bCs w:val="0"/>
              </w:rPr>
              <w:t xml:space="preserve">osobami zdolnymi do wykonania zamówienia – Zamawiający uzna warunek za spełniony , jeżeli </w:t>
            </w:r>
            <w:r w:rsidR="00FF5F6F" w:rsidRPr="00245F21">
              <w:rPr>
                <w:rFonts w:cstheme="minorHAnsi"/>
                <w:b w:val="0"/>
                <w:bCs w:val="0"/>
              </w:rPr>
              <w:t xml:space="preserve">Wykonawca </w:t>
            </w:r>
            <w:r w:rsidRPr="00245F21">
              <w:rPr>
                <w:rFonts w:cstheme="minorHAnsi"/>
                <w:b w:val="0"/>
                <w:bCs w:val="0"/>
              </w:rPr>
              <w:t>wykaże</w:t>
            </w:r>
            <w:r w:rsidR="0049617F" w:rsidRPr="00245F21">
              <w:rPr>
                <w:rFonts w:cstheme="minorHAnsi"/>
                <w:b w:val="0"/>
                <w:bCs w:val="0"/>
              </w:rPr>
              <w:t>,</w:t>
            </w:r>
            <w:r w:rsidRPr="00245F21">
              <w:rPr>
                <w:rFonts w:cstheme="minorHAnsi"/>
                <w:b w:val="0"/>
                <w:bCs w:val="0"/>
              </w:rPr>
              <w:t xml:space="preserve"> iż</w:t>
            </w:r>
            <w:r w:rsidR="00FF5F6F" w:rsidRPr="00245F21">
              <w:rPr>
                <w:rFonts w:cstheme="minorHAnsi"/>
                <w:b w:val="0"/>
                <w:bCs w:val="0"/>
              </w:rPr>
              <w:t>:</w:t>
            </w:r>
          </w:p>
          <w:p w14:paraId="699D7B84" w14:textId="3E30EE21" w:rsidR="00EB5A4C" w:rsidRPr="00245F21" w:rsidRDefault="00B10B25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>O</w:t>
            </w:r>
            <w:r w:rsidR="0049617F">
              <w:rPr>
                <w:rFonts w:eastAsia="Times New Roman" w:cstheme="minorHAnsi"/>
                <w:b w:val="0"/>
                <w:bCs w:val="0"/>
              </w:rPr>
              <w:t>soby wyznaczone do realizacji zamówienia posiadają wykształcenie  co najmniej wyższe II stopnia (magisterskie)</w:t>
            </w:r>
            <w:r w:rsidR="00416CAA">
              <w:rPr>
                <w:rFonts w:eastAsia="Times New Roman" w:cstheme="minorHAnsi"/>
                <w:b w:val="0"/>
                <w:bCs w:val="0"/>
              </w:rPr>
              <w:t>,</w:t>
            </w:r>
            <w:r w:rsidR="0049617F">
              <w:rPr>
                <w:rFonts w:eastAsia="Times New Roman" w:cstheme="minorHAnsi"/>
                <w:b w:val="0"/>
                <w:bCs w:val="0"/>
              </w:rPr>
              <w:t xml:space="preserve"> </w:t>
            </w:r>
            <w:r w:rsidR="00416CAA" w:rsidRPr="00416CAA">
              <w:rPr>
                <w:rFonts w:eastAsia="Times New Roman" w:cstheme="minorHAnsi"/>
                <w:b w:val="0"/>
                <w:bCs w:val="0"/>
              </w:rPr>
              <w:t xml:space="preserve">posiadające minimum 2 letnie doświadczenia zawodowe w obszarze </w:t>
            </w:r>
            <w:r w:rsidR="00E133B9" w:rsidRPr="00245F21">
              <w:rPr>
                <w:rFonts w:eastAsia="Times New Roman" w:cstheme="minorHAnsi"/>
                <w:b w:val="0"/>
                <w:bCs w:val="0"/>
              </w:rPr>
              <w:t xml:space="preserve">współpracy ze szkołami i w organizacji podobnych przedsięwzięć </w:t>
            </w:r>
            <w:r w:rsidR="00416CAA" w:rsidRPr="00245F21">
              <w:rPr>
                <w:rFonts w:eastAsia="Times New Roman" w:cstheme="minorHAnsi"/>
                <w:b w:val="0"/>
                <w:bCs w:val="0"/>
              </w:rPr>
              <w:t>oraz pracy z dziećmi i młodzieżą</w:t>
            </w:r>
            <w:r w:rsidR="009E27B1" w:rsidRPr="00245F21">
              <w:rPr>
                <w:rFonts w:eastAsia="Times New Roman" w:cstheme="minorHAnsi"/>
                <w:b w:val="0"/>
                <w:bCs w:val="0"/>
              </w:rPr>
              <w:t xml:space="preserve">, </w:t>
            </w:r>
          </w:p>
          <w:p w14:paraId="3D634FEF" w14:textId="3AE08F78" w:rsidR="00FF5F6F" w:rsidRPr="00245F21" w:rsidRDefault="009E27B1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245F21">
              <w:rPr>
                <w:rFonts w:eastAsia="Times New Roman" w:cstheme="minorHAnsi"/>
                <w:b w:val="0"/>
                <w:bCs w:val="0"/>
              </w:rPr>
              <w:t>Wykonawca na potwierdzenie  warunków określonych w pkt 1</w:t>
            </w:r>
            <w:r w:rsidR="00C04945" w:rsidRPr="00245F21">
              <w:rPr>
                <w:rFonts w:eastAsia="Times New Roman" w:cstheme="minorHAnsi"/>
                <w:b w:val="0"/>
                <w:bCs w:val="0"/>
              </w:rPr>
              <w:t xml:space="preserve"> </w:t>
            </w:r>
            <w:r w:rsidRPr="00245F21">
              <w:rPr>
                <w:rFonts w:eastAsia="Times New Roman" w:cstheme="minorHAnsi"/>
                <w:b w:val="0"/>
                <w:bCs w:val="0"/>
              </w:rPr>
              <w:t>winien złożyć</w:t>
            </w:r>
            <w:r w:rsidR="00C04945" w:rsidRPr="00245F21">
              <w:rPr>
                <w:rFonts w:eastAsia="Times New Roman" w:cstheme="minorHAnsi"/>
                <w:b w:val="0"/>
                <w:bCs w:val="0"/>
              </w:rPr>
              <w:t xml:space="preserve"> </w:t>
            </w:r>
            <w:r w:rsidRPr="00245F21">
              <w:rPr>
                <w:rFonts w:eastAsia="Times New Roman" w:cstheme="minorHAnsi"/>
                <w:b w:val="0"/>
                <w:bCs w:val="0"/>
              </w:rPr>
              <w:t xml:space="preserve"> wykaz osób, zgodnie ze  wzorem stanowiącym </w:t>
            </w:r>
            <w:r w:rsidRPr="00245F21">
              <w:rPr>
                <w:rFonts w:eastAsia="Times New Roman" w:cstheme="minorHAnsi"/>
              </w:rPr>
              <w:t xml:space="preserve">załącznik nr </w:t>
            </w:r>
            <w:r w:rsidR="0049617F" w:rsidRPr="00245F21">
              <w:rPr>
                <w:rFonts w:eastAsia="Times New Roman" w:cstheme="minorHAnsi"/>
              </w:rPr>
              <w:t xml:space="preserve"> </w:t>
            </w:r>
            <w:r w:rsidR="00AE3ED7" w:rsidRPr="00245F21">
              <w:rPr>
                <w:rFonts w:eastAsia="Times New Roman" w:cstheme="minorHAnsi"/>
              </w:rPr>
              <w:t>3</w:t>
            </w:r>
          </w:p>
          <w:p w14:paraId="536A4263" w14:textId="77777777" w:rsidR="00245F21" w:rsidRPr="00245F21" w:rsidRDefault="00FF5F6F" w:rsidP="00245F21">
            <w:pPr>
              <w:pStyle w:val="Akapitzlist"/>
              <w:numPr>
                <w:ilvl w:val="0"/>
                <w:numId w:val="45"/>
              </w:numPr>
              <w:ind w:left="731" w:hanging="567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245F21">
              <w:rPr>
                <w:rFonts w:eastAsia="Times New Roman" w:cstheme="minorHAnsi"/>
                <w:b w:val="0"/>
                <w:bCs w:val="0"/>
              </w:rPr>
              <w:t>Wykonawca oświadcza, że posiada konieczne doświadczenie i profesjonalne kwalifikacje oraz potencjał niezbędny do prawidłowego wykonania przedmiotu zamówienia i zobowiązuje się do jego wykonania z zachowaniem należytej staranności.</w:t>
            </w:r>
          </w:p>
          <w:p w14:paraId="01FACB9E" w14:textId="442FFAD3" w:rsidR="00FF5F6F" w:rsidRPr="002F6306" w:rsidRDefault="00FF5F6F" w:rsidP="002F6306">
            <w:pPr>
              <w:pStyle w:val="Akapitzlist"/>
              <w:numPr>
                <w:ilvl w:val="0"/>
                <w:numId w:val="45"/>
              </w:numPr>
              <w:ind w:left="731" w:hanging="567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245F21">
              <w:rPr>
                <w:rFonts w:eastAsia="Times New Roman" w:cstheme="minorHAnsi"/>
                <w:b w:val="0"/>
                <w:bCs w:val="0"/>
              </w:rPr>
              <w:lastRenderedPageBreak/>
              <w:t xml:space="preserve">Poprzez złożenie oferty w odpowiedzi na przedmiotowe zapytanie ofertowe Wykonawca potwierdza spełnienie  warunku, o którym mowa w pkt. </w:t>
            </w:r>
            <w:r w:rsidR="0049617F" w:rsidRPr="00245F21">
              <w:rPr>
                <w:rFonts w:eastAsia="Times New Roman" w:cstheme="minorHAnsi"/>
                <w:b w:val="0"/>
                <w:bCs w:val="0"/>
              </w:rPr>
              <w:t>2</w:t>
            </w:r>
            <w:r w:rsidRPr="00245F21">
              <w:rPr>
                <w:rFonts w:eastAsia="Times New Roman" w:cstheme="minorHAnsi"/>
                <w:b w:val="0"/>
                <w:bCs w:val="0"/>
              </w:rPr>
              <w:t>.</w:t>
            </w:r>
          </w:p>
        </w:tc>
      </w:tr>
      <w:tr w:rsidR="00FF5F6F" w:rsidRPr="0081562F" w14:paraId="5601FD61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7064140" w14:textId="021CF10B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>V. KRYTERIA OCENY OFERTY</w:t>
            </w:r>
          </w:p>
        </w:tc>
      </w:tr>
      <w:tr w:rsidR="00FF5F6F" w:rsidRPr="00E61D69" w14:paraId="6964FFE7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9D67E41" w14:textId="77777777" w:rsidR="00FF5F6F" w:rsidRPr="00F05EE6" w:rsidRDefault="00FF5F6F" w:rsidP="00FF5F6F">
            <w:pPr>
              <w:ind w:left="0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Cena 100% </w:t>
            </w:r>
          </w:p>
          <w:p w14:paraId="4AB6FF17" w14:textId="34B66EE9" w:rsidR="00FF5F6F" w:rsidRPr="00F05EE6" w:rsidRDefault="00FF5F6F" w:rsidP="00FF5F6F">
            <w:pPr>
              <w:ind w:left="0" w:right="206"/>
              <w:jc w:val="both"/>
              <w:rPr>
                <w:rFonts w:eastAsia="Times New Roman"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Wybór najkorzystniejszej oferty nastąpi w oparciu o zaproponowaną cenę realizacji zamówienia. Ocenie podlega całkowita cena brutto.</w:t>
            </w:r>
          </w:p>
        </w:tc>
      </w:tr>
      <w:tr w:rsidR="00FF5F6F" w:rsidRPr="0081562F" w14:paraId="69A55080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09545D9" w14:textId="65D865A3" w:rsidR="00FF5F6F" w:rsidRPr="00F05EE6" w:rsidRDefault="00FF5F6F" w:rsidP="00AE143E">
            <w:pPr>
              <w:spacing w:before="120"/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VI. TERMIN I SPOSÓB SKŁADANIA OFERT</w:t>
            </w:r>
          </w:p>
        </w:tc>
      </w:tr>
      <w:tr w:rsidR="00FF5F6F" w:rsidRPr="0081562F" w14:paraId="0525B3B4" w14:textId="77777777" w:rsidTr="00AE1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7A7680" w14:textId="1B1A5983" w:rsidR="00FF5F6F" w:rsidRPr="00F05EE6" w:rsidRDefault="00FF5F6F" w:rsidP="00245F21">
            <w:pPr>
              <w:pStyle w:val="Akapitzlist"/>
              <w:numPr>
                <w:ilvl w:val="0"/>
                <w:numId w:val="48"/>
              </w:numPr>
              <w:spacing w:before="120"/>
              <w:contextualSpacing w:val="0"/>
              <w:jc w:val="both"/>
              <w:rPr>
                <w:rFonts w:cstheme="minorHAnsi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Ofertę należy złożyć według wzoru formularza ofertowego stanowiącego </w:t>
            </w:r>
            <w:r w:rsidRPr="00E53776">
              <w:rPr>
                <w:rFonts w:cstheme="minorHAnsi"/>
                <w:bCs w:val="0"/>
              </w:rPr>
              <w:t xml:space="preserve">Załącznik nr </w:t>
            </w:r>
            <w:r w:rsidR="00E274BE" w:rsidRPr="00E53776">
              <w:rPr>
                <w:rFonts w:cstheme="minorHAnsi"/>
                <w:bCs w:val="0"/>
              </w:rPr>
              <w:t>2</w:t>
            </w:r>
            <w:r w:rsidRPr="00F05EE6">
              <w:rPr>
                <w:rFonts w:cstheme="minorHAnsi"/>
                <w:b w:val="0"/>
              </w:rPr>
              <w:t>;</w:t>
            </w:r>
          </w:p>
          <w:p w14:paraId="7BDE90A1" w14:textId="56E338EE" w:rsidR="00FF5F6F" w:rsidRPr="00F05EE6" w:rsidRDefault="00FF5F6F" w:rsidP="00245F21">
            <w:pPr>
              <w:pStyle w:val="Akapitzlist"/>
              <w:numPr>
                <w:ilvl w:val="0"/>
                <w:numId w:val="48"/>
              </w:numPr>
              <w:spacing w:before="12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Oferta musi być sporządzona w języku polskim;</w:t>
            </w:r>
          </w:p>
          <w:p w14:paraId="245F70B1" w14:textId="06E70D6E" w:rsidR="00FF5F6F" w:rsidRPr="00F05EE6" w:rsidRDefault="00FF5F6F" w:rsidP="00245F21">
            <w:pPr>
              <w:pStyle w:val="Akapitzlist"/>
              <w:numPr>
                <w:ilvl w:val="0"/>
                <w:numId w:val="48"/>
              </w:numPr>
              <w:spacing w:before="12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Oferta musi być czytelna;</w:t>
            </w:r>
          </w:p>
          <w:p w14:paraId="240CBC50" w14:textId="12559D34" w:rsidR="001F0DBB" w:rsidRPr="00F05EE6" w:rsidRDefault="00FF5F6F" w:rsidP="00245F21">
            <w:pPr>
              <w:pStyle w:val="Akapitzlist"/>
              <w:numPr>
                <w:ilvl w:val="0"/>
                <w:numId w:val="48"/>
              </w:numPr>
              <w:spacing w:before="12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Ofertę należy złożyć w terminie </w:t>
            </w:r>
            <w:r w:rsidRPr="00F05EE6">
              <w:rPr>
                <w:rFonts w:cstheme="minorHAnsi"/>
              </w:rPr>
              <w:t>do dnia 2</w:t>
            </w:r>
            <w:r w:rsidR="00245F21">
              <w:rPr>
                <w:rFonts w:cstheme="minorHAnsi"/>
              </w:rPr>
              <w:t>8</w:t>
            </w:r>
            <w:r w:rsidRPr="00F05EE6">
              <w:rPr>
                <w:rFonts w:cstheme="minorHAnsi"/>
              </w:rPr>
              <w:t>.03.2022 r.</w:t>
            </w:r>
            <w:r w:rsidRPr="00F05EE6">
              <w:rPr>
                <w:rFonts w:cstheme="minorHAnsi"/>
                <w:b w:val="0"/>
              </w:rPr>
              <w:t xml:space="preserve">  Ofertę należy złożyć za pomocą poczty elektronicznej </w:t>
            </w:r>
            <w:r w:rsidR="001F0DBB" w:rsidRPr="00F05EE6">
              <w:rPr>
                <w:rFonts w:cstheme="minorHAnsi"/>
                <w:b w:val="0"/>
                <w:bCs w:val="0"/>
              </w:rPr>
              <w:t xml:space="preserve">tj.: skan podpisanej oferty lub oferta podpisana profilem zaufanym lub podpisem osobistym e-dowodem) lub w formie elektronicznej (tj. podpisanej kwalifikowalnym podpisem elektronicznym) na adres: </w:t>
            </w:r>
            <w:hyperlink r:id="rId9" w:history="1">
              <w:r w:rsidR="001F0DBB" w:rsidRPr="00F05EE6">
                <w:rPr>
                  <w:rStyle w:val="Hipercze"/>
                  <w:rFonts w:cstheme="minorHAnsi"/>
                  <w:b w:val="0"/>
                  <w:bCs w:val="0"/>
                </w:rPr>
                <w:t>r.piorkowska@wup.opole.pl</w:t>
              </w:r>
            </w:hyperlink>
            <w:r w:rsidR="001F0DBB" w:rsidRPr="00F05EE6">
              <w:rPr>
                <w:rFonts w:cstheme="minorHAnsi"/>
                <w:b w:val="0"/>
                <w:bCs w:val="0"/>
              </w:rPr>
              <w:t xml:space="preserve"> </w:t>
            </w:r>
          </w:p>
          <w:p w14:paraId="2C2286CD" w14:textId="7C86797D" w:rsidR="00FF5F6F" w:rsidRPr="00245F21" w:rsidRDefault="001F0DBB" w:rsidP="00245F21">
            <w:pPr>
              <w:pStyle w:val="Akapitzlist"/>
              <w:numPr>
                <w:ilvl w:val="0"/>
                <w:numId w:val="48"/>
              </w:numPr>
              <w:spacing w:before="120"/>
              <w:jc w:val="both"/>
              <w:rPr>
                <w:rFonts w:cstheme="minorHAnsi"/>
              </w:rPr>
            </w:pPr>
            <w:r w:rsidRPr="00245F21">
              <w:rPr>
                <w:rFonts w:cstheme="minorHAnsi"/>
                <w:b w:val="0"/>
                <w:bCs w:val="0"/>
              </w:rPr>
              <w:t>Oferty zostaną otwarte w dniu</w:t>
            </w:r>
            <w:r w:rsidRPr="00245F21">
              <w:rPr>
                <w:rFonts w:cstheme="minorHAnsi"/>
              </w:rPr>
              <w:t xml:space="preserve"> 2</w:t>
            </w:r>
            <w:r w:rsidR="00245F21" w:rsidRPr="00245F21">
              <w:rPr>
                <w:rFonts w:cstheme="minorHAnsi"/>
              </w:rPr>
              <w:t>9</w:t>
            </w:r>
            <w:r w:rsidRPr="00245F21">
              <w:rPr>
                <w:rFonts w:cstheme="minorHAnsi"/>
              </w:rPr>
              <w:t>.03.2022 r.</w:t>
            </w:r>
          </w:p>
          <w:p w14:paraId="640894B7" w14:textId="5F2B0408" w:rsidR="00FF5F6F" w:rsidRPr="00245F21" w:rsidRDefault="00FF5F6F" w:rsidP="00245F21">
            <w:pPr>
              <w:pStyle w:val="Akapitzlist"/>
              <w:numPr>
                <w:ilvl w:val="0"/>
                <w:numId w:val="48"/>
              </w:numPr>
              <w:tabs>
                <w:tab w:val="left" w:pos="1440"/>
              </w:tabs>
              <w:spacing w:before="120"/>
              <w:jc w:val="both"/>
              <w:rPr>
                <w:rFonts w:cstheme="minorHAnsi"/>
                <w:b w:val="0"/>
                <w:bCs w:val="0"/>
              </w:rPr>
            </w:pPr>
            <w:r w:rsidRPr="00245F21">
              <w:rPr>
                <w:rFonts w:cstheme="minorHAnsi"/>
                <w:b w:val="0"/>
                <w:bCs w:val="0"/>
              </w:rPr>
              <w:t>Zamawiający odrzuci ofertę:</w:t>
            </w:r>
          </w:p>
          <w:p w14:paraId="383E2119" w14:textId="77777777" w:rsidR="00FF5F6F" w:rsidRPr="00F05EE6" w:rsidRDefault="00FF5F6F" w:rsidP="00245F21">
            <w:pPr>
              <w:tabs>
                <w:tab w:val="left" w:pos="1440"/>
              </w:tabs>
              <w:spacing w:before="120"/>
              <w:ind w:left="589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i/>
              </w:rPr>
              <w:t>1) złożoną po terminie;</w:t>
            </w:r>
          </w:p>
          <w:p w14:paraId="42889625" w14:textId="77777777" w:rsidR="00FF5F6F" w:rsidRPr="00F05EE6" w:rsidRDefault="00FF5F6F" w:rsidP="00245F21">
            <w:pPr>
              <w:tabs>
                <w:tab w:val="left" w:pos="1440"/>
              </w:tabs>
              <w:spacing w:before="120"/>
              <w:ind w:left="589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2) złożoną przez wykonawcę niespełniającego warunków udziału w postępowaniu;</w:t>
            </w:r>
          </w:p>
          <w:p w14:paraId="0CF4F006" w14:textId="77777777" w:rsidR="00FF5F6F" w:rsidRPr="00F05EE6" w:rsidRDefault="00FF5F6F" w:rsidP="00245F21">
            <w:pPr>
              <w:tabs>
                <w:tab w:val="left" w:pos="1440"/>
              </w:tabs>
              <w:spacing w:before="120"/>
              <w:ind w:left="589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3) niezgodną z treścią zapytania ofertowego;</w:t>
            </w:r>
          </w:p>
          <w:p w14:paraId="2BA8BCD8" w14:textId="77777777" w:rsidR="00FF5F6F" w:rsidRPr="00F05EE6" w:rsidRDefault="00FF5F6F" w:rsidP="00245F21">
            <w:pPr>
              <w:tabs>
                <w:tab w:val="left" w:pos="1440"/>
              </w:tabs>
              <w:spacing w:before="120"/>
              <w:ind w:left="589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4) zawierającą błędy nie będące oczywistymi omyłkami pisarskimi lub rachunkowymi;</w:t>
            </w:r>
          </w:p>
          <w:p w14:paraId="036179D2" w14:textId="77777777" w:rsidR="00FF5F6F" w:rsidRPr="00F05EE6" w:rsidRDefault="00FF5F6F" w:rsidP="00245F21">
            <w:pPr>
              <w:tabs>
                <w:tab w:val="left" w:pos="1440"/>
              </w:tabs>
              <w:spacing w:before="120"/>
              <w:ind w:left="589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5) jeżeli cena oferty przekracza kwotę, którą zamawiający przeznaczył na realizację zamówienia.</w:t>
            </w:r>
          </w:p>
          <w:p w14:paraId="4D8B2E7A" w14:textId="49E7F93F" w:rsidR="00FF5F6F" w:rsidRPr="00F05EE6" w:rsidRDefault="00FF5F6F" w:rsidP="00245F21">
            <w:pPr>
              <w:pStyle w:val="Akapitzlist"/>
              <w:numPr>
                <w:ilvl w:val="0"/>
                <w:numId w:val="48"/>
              </w:numPr>
              <w:spacing w:before="12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Wykonawcy ponoszą wszelkie koszty własne związane z przygotowaniem i złożeniem oferty, niezależnie od wyniku postępowania.</w:t>
            </w:r>
          </w:p>
          <w:p w14:paraId="6F82D935" w14:textId="32D4BE75" w:rsidR="00FF5F6F" w:rsidRPr="00F05EE6" w:rsidRDefault="00FF5F6F" w:rsidP="00245F21">
            <w:pPr>
              <w:pStyle w:val="Akapitzlist"/>
              <w:numPr>
                <w:ilvl w:val="0"/>
                <w:numId w:val="48"/>
              </w:numPr>
              <w:spacing w:before="12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Wykonawca może przed upływem terminu składania ofert zmienić lub wycofać swoją ofertę.</w:t>
            </w:r>
          </w:p>
          <w:p w14:paraId="7A7F6A80" w14:textId="362B9AF6" w:rsidR="00FF5F6F" w:rsidRPr="00245F21" w:rsidRDefault="00FF5F6F" w:rsidP="00245F21">
            <w:pPr>
              <w:pStyle w:val="Akapitzlist"/>
              <w:numPr>
                <w:ilvl w:val="0"/>
                <w:numId w:val="48"/>
              </w:numPr>
              <w:spacing w:before="120"/>
              <w:jc w:val="both"/>
              <w:rPr>
                <w:rFonts w:cstheme="minorHAnsi"/>
                <w:b w:val="0"/>
                <w:bCs w:val="0"/>
              </w:rPr>
            </w:pPr>
            <w:r w:rsidRPr="00245F21">
              <w:rPr>
                <w:rFonts w:cstheme="minorHAnsi"/>
                <w:b w:val="0"/>
                <w:bCs w:val="0"/>
              </w:rPr>
              <w:t>W toku badania i oceny ofert Zamawiający może żądać od Wykonawców wyjaśnień dotyczących treści złożonych ofert lub ich uzupełnienia.</w:t>
            </w:r>
          </w:p>
        </w:tc>
      </w:tr>
      <w:tr w:rsidR="00FF5F6F" w:rsidRPr="0081562F" w14:paraId="0D2A7F5A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6A0AD6F" w14:textId="39C01B45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VII. INFORMACJE DOTYCZĄCE WYBORU OFERTY/OPIS SPOSOBU WYBORU OFERTY</w:t>
            </w:r>
          </w:p>
        </w:tc>
      </w:tr>
      <w:tr w:rsidR="00FF5F6F" w:rsidRPr="00A15963" w14:paraId="4E280D0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2645545" w14:textId="2B57E427" w:rsidR="00FF5F6F" w:rsidRPr="00F05EE6" w:rsidRDefault="00FF5F6F" w:rsidP="00FF5F6F">
            <w:pPr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Oferta najkorzystniejsza zostanie wybrana spośród ofert niepodlegających odrzuceniu, na podstawie kryteriów wskazanych w punkcie V. </w:t>
            </w:r>
          </w:p>
        </w:tc>
      </w:tr>
      <w:tr w:rsidR="00FF5F6F" w:rsidRPr="0081562F" w14:paraId="2CBA0123" w14:textId="77777777" w:rsidTr="007057E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188EB5B" w14:textId="487C6A35" w:rsidR="00FF5F6F" w:rsidRPr="00F05EE6" w:rsidRDefault="00BE2A07" w:rsidP="00FF5F6F">
            <w:pPr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  <w:r w:rsidR="00FF5F6F" w:rsidRPr="00F05EE6">
              <w:rPr>
                <w:rFonts w:cstheme="minorHAnsi"/>
              </w:rPr>
              <w:t>. DODATKOWE INFORMACJE/OSOBA UPRAWNIONA DO KONTAKTU</w:t>
            </w:r>
          </w:p>
        </w:tc>
      </w:tr>
      <w:tr w:rsidR="00FF5F6F" w:rsidRPr="0069464A" w14:paraId="0A94C76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153245F" w14:textId="798D0353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Dodatkow</w:t>
            </w:r>
            <w:r w:rsidR="007F33E7" w:rsidRPr="00F05EE6">
              <w:rPr>
                <w:rFonts w:cstheme="minorHAnsi"/>
              </w:rPr>
              <w:t>e i</w:t>
            </w:r>
            <w:r w:rsidRPr="00F05EE6">
              <w:rPr>
                <w:rFonts w:cstheme="minorHAnsi"/>
              </w:rPr>
              <w:t>nformacj</w:t>
            </w:r>
            <w:r w:rsidR="007F33E7" w:rsidRPr="00F05EE6">
              <w:rPr>
                <w:rFonts w:cstheme="minorHAnsi"/>
              </w:rPr>
              <w:t>e</w:t>
            </w:r>
            <w:r w:rsidRPr="00F05EE6">
              <w:rPr>
                <w:rFonts w:cstheme="minorHAnsi"/>
              </w:rPr>
              <w:t xml:space="preserve"> </w:t>
            </w:r>
            <w:r w:rsidR="007F33E7" w:rsidRPr="00F05EE6">
              <w:rPr>
                <w:rFonts w:cstheme="minorHAnsi"/>
              </w:rPr>
              <w:t xml:space="preserve"> można uzyskać pod adresem</w:t>
            </w:r>
            <w:r w:rsidRPr="00F05EE6">
              <w:rPr>
                <w:rFonts w:cstheme="minorHAnsi"/>
              </w:rPr>
              <w:t xml:space="preserve">: </w:t>
            </w:r>
          </w:p>
          <w:p w14:paraId="6FBB96CA" w14:textId="7E9C17C3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</w:rPr>
              <w:t xml:space="preserve">e-mail: </w:t>
            </w:r>
            <w:r w:rsidRPr="00F05EE6">
              <w:rPr>
                <w:rFonts w:cstheme="minorHAnsi"/>
              </w:rPr>
              <w:t>r.piorkowska@wup.opole.pl</w:t>
            </w:r>
          </w:p>
        </w:tc>
      </w:tr>
      <w:tr w:rsidR="00FF5F6F" w:rsidRPr="00D81AD6" w14:paraId="74A5F051" w14:textId="77777777" w:rsidTr="007057E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B2BCB9" w14:textId="68035269" w:rsidR="00FF5F6F" w:rsidRPr="00F05EE6" w:rsidRDefault="00BE2A07" w:rsidP="00FF5F6F">
            <w:pPr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FF5F6F" w:rsidRPr="00F05EE6">
              <w:rPr>
                <w:rFonts w:cstheme="minorHAnsi"/>
              </w:rPr>
              <w:t>X. DODATKOWE INFORMACJE</w:t>
            </w:r>
          </w:p>
          <w:p w14:paraId="3950B382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68034FB3" w14:textId="40D745DC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nie zostanie złożona żadna oferta;</w:t>
            </w:r>
          </w:p>
          <w:p w14:paraId="62157F2F" w14:textId="0D9D54A8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lastRenderedPageBreak/>
              <w:t xml:space="preserve">zostanie złożona tylko jedna ważna oferta niepodlegająca odrzuceniu, w przypadku jeśli wysłano zapytanie ofertowe do 3 potencjalnych wykonawców i nie opublikowano ogłoszenia </w:t>
            </w:r>
            <w:r w:rsidRPr="00F05EE6">
              <w:rPr>
                <w:rFonts w:cstheme="minorHAnsi"/>
                <w:b w:val="0"/>
              </w:rPr>
              <w:br/>
              <w:t>o zamówieniu;</w:t>
            </w:r>
          </w:p>
          <w:p w14:paraId="6DBD2342" w14:textId="3DF91B74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procedura wyboru oferty obarczona jest wadą niemożliwą do usunięcia uniemożliwiającą udzielenie zamówienia i zawarcie umowy.</w:t>
            </w:r>
          </w:p>
          <w:p w14:paraId="0BFE9E7B" w14:textId="23867F10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Niniejsze zapytanie ofertowe nie stanowi zobowiązania Wojewódzkiego Urzędu Pracy w Opolu do zawarcia umowy lub zlecenia. </w:t>
            </w:r>
          </w:p>
          <w:p w14:paraId="42127FC4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5ABC6D0D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09B0665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4F51D5B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117FBDD9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 wybranym w wyniku niniejszego zapytania Wykonawcą zostanie podpisane zlecenie lub umowa.</w:t>
            </w:r>
          </w:p>
          <w:p w14:paraId="6CA2D970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nie ma możliwości wypłacania zaliczek.  </w:t>
            </w:r>
          </w:p>
          <w:p w14:paraId="3E7C92F3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częściowych.</w:t>
            </w:r>
          </w:p>
          <w:p w14:paraId="4C1E5875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wariantowych.</w:t>
            </w:r>
          </w:p>
          <w:p w14:paraId="433454B9" w14:textId="1DC00DD2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Oferta powinna być ważna w okresie co najmniej 30 dni od upływu terminu składania ofert.</w:t>
            </w:r>
          </w:p>
          <w:p w14:paraId="49A31D57" w14:textId="4604A053" w:rsidR="00FF5F6F" w:rsidRPr="0051379A" w:rsidRDefault="00FF5F6F" w:rsidP="0051379A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Oferta powinna zawierać: </w:t>
            </w:r>
            <w:r w:rsidR="007F33E7" w:rsidRPr="00F05EE6">
              <w:rPr>
                <w:rFonts w:cstheme="minorHAnsi"/>
                <w:b w:val="0"/>
              </w:rPr>
              <w:t xml:space="preserve">podpisany </w:t>
            </w:r>
            <w:r w:rsidRPr="00F05EE6">
              <w:rPr>
                <w:rFonts w:cstheme="minorHAnsi"/>
                <w:b w:val="0"/>
              </w:rPr>
              <w:t>OPZ- stanowiący załącznik nr 1; formularz ofertowy, stanowiący Załącznik nr 2, zawierający całkowitą wartość</w:t>
            </w:r>
            <w:r w:rsidR="0051379A">
              <w:rPr>
                <w:rFonts w:cstheme="minorHAnsi"/>
                <w:b w:val="0"/>
              </w:rPr>
              <w:t xml:space="preserve"> brutto</w:t>
            </w:r>
            <w:r w:rsidR="007F33E7" w:rsidRPr="00F05EE6">
              <w:rPr>
                <w:rFonts w:cstheme="minorHAnsi"/>
                <w:b w:val="0"/>
              </w:rPr>
              <w:t>;</w:t>
            </w:r>
            <w:r w:rsidRPr="00F05EE6">
              <w:rPr>
                <w:rFonts w:cstheme="minorHAnsi"/>
                <w:b w:val="0"/>
              </w:rPr>
              <w:t xml:space="preserve"> </w:t>
            </w:r>
            <w:r w:rsidR="007F33E7" w:rsidRPr="00F05EE6">
              <w:rPr>
                <w:rFonts w:cstheme="minorHAnsi"/>
                <w:b w:val="0"/>
              </w:rPr>
              <w:t xml:space="preserve">Wykaz osób- stanowiący załącznik nr </w:t>
            </w:r>
            <w:r w:rsidR="0051379A">
              <w:rPr>
                <w:rFonts w:cstheme="minorHAnsi"/>
                <w:b w:val="0"/>
              </w:rPr>
              <w:t>3</w:t>
            </w:r>
            <w:r w:rsidR="00245F21">
              <w:rPr>
                <w:rFonts w:cstheme="minorHAnsi"/>
                <w:b w:val="0"/>
              </w:rPr>
              <w:t>.</w:t>
            </w:r>
          </w:p>
          <w:p w14:paraId="6E59A72E" w14:textId="1FD127E7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W przypadku, gdy ofertę podpisuje osoba, której prawo do reprezentowania wykonawcy nie wynika z dokumentu rejestrowego: pełnomocnictwo. </w:t>
            </w:r>
          </w:p>
          <w:p w14:paraId="50EE4CD4" w14:textId="72276F5D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Oferty należy składać w postaci elektronicznej tj.: skan podpisanej oferty lub oferta podpisana kwalifikowanym podpisem elektronicznym, podpisem zaufanym lub podpisem osobistym </w:t>
            </w:r>
            <w:r w:rsidRPr="00F05EE6">
              <w:rPr>
                <w:rFonts w:cstheme="minorHAnsi"/>
                <w:b w:val="0"/>
                <w:bCs w:val="0"/>
              </w:rPr>
              <w:t xml:space="preserve">(e-dowód). </w:t>
            </w:r>
          </w:p>
          <w:p w14:paraId="6E220805" w14:textId="1BE1D6E8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Oferta winna być podpisana przez osobę (osoby) uprawnione do występowania w imieniu Wykonawcy. Wszystkie załączniki do oferty, stanowiące oświadczenia powinny być również podpisane przez upoważnionego przedstawiciela.  </w:t>
            </w:r>
          </w:p>
          <w:p w14:paraId="0C60B254" w14:textId="2335489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Cena zaproponowana w ofercie powinna zawierać wszystkie podatki, opłaty i proponowane rabaty oraz wszelkie inne koszty niezbędne dla kompleksowej realizacji zamówienia, w tym koszty </w:t>
            </w:r>
            <w:r w:rsidR="00AE3ED7">
              <w:rPr>
                <w:rFonts w:cstheme="minorHAnsi"/>
                <w:b w:val="0"/>
              </w:rPr>
              <w:t>dojazdu</w:t>
            </w:r>
            <w:r w:rsidR="007F33E7" w:rsidRPr="00F05EE6">
              <w:rPr>
                <w:rFonts w:cstheme="minorHAnsi"/>
                <w:b w:val="0"/>
              </w:rPr>
              <w:t xml:space="preserve"> </w:t>
            </w:r>
            <w:r w:rsidRPr="00F05EE6">
              <w:rPr>
                <w:rFonts w:cstheme="minorHAnsi"/>
                <w:b w:val="0"/>
              </w:rPr>
              <w:t xml:space="preserve"> do siedziby Centrum Integracji Cudzoziemców, przy ul. Damrota 7 w Opolu.</w:t>
            </w:r>
          </w:p>
        </w:tc>
      </w:tr>
      <w:tr w:rsidR="00FF5F6F" w:rsidRPr="0069464A" w14:paraId="08E44BDB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D014F49" w14:textId="77777777" w:rsidR="00FF5F6F" w:rsidRPr="00F05EE6" w:rsidRDefault="00FF5F6F" w:rsidP="00FF5F6F">
            <w:pPr>
              <w:ind w:left="0"/>
              <w:rPr>
                <w:rFonts w:cstheme="minorHAnsi"/>
                <w:color w:val="000000" w:themeColor="text1"/>
              </w:rPr>
            </w:pPr>
            <w:r w:rsidRPr="00F05EE6">
              <w:rPr>
                <w:rFonts w:cstheme="minorHAnsi"/>
                <w:color w:val="000000" w:themeColor="text1"/>
              </w:rPr>
              <w:lastRenderedPageBreak/>
              <w:t>Załączniki zapytania ofertowego:</w:t>
            </w:r>
          </w:p>
          <w:p w14:paraId="68B0B618" w14:textId="5E46B81E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Szczegółowy opis przedmiotu zamówienia. </w:t>
            </w:r>
          </w:p>
          <w:p w14:paraId="5DFB279B" w14:textId="77777777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 Formularz ofertowy.</w:t>
            </w:r>
          </w:p>
          <w:p w14:paraId="717053E5" w14:textId="77777777" w:rsidR="0051379A" w:rsidRPr="0051379A" w:rsidRDefault="00085039" w:rsidP="0051379A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>Wykaz osób</w:t>
            </w:r>
            <w:r w:rsidR="0051379A"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 </w:t>
            </w:r>
          </w:p>
          <w:p w14:paraId="368AE0F1" w14:textId="3A877202" w:rsidR="00085039" w:rsidRPr="0051379A" w:rsidRDefault="00085039" w:rsidP="00245F21">
            <w:pPr>
              <w:pStyle w:val="Akapitzlist"/>
              <w:ind w:left="589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</w:p>
        </w:tc>
      </w:tr>
      <w:tr w:rsidR="00FF5F6F" w14:paraId="43A75483" w14:textId="77777777" w:rsidTr="007057EE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8F9735F" w14:textId="77777777" w:rsidR="00FF5F6F" w:rsidRDefault="00FF5F6F" w:rsidP="00FF5F6F">
            <w:pPr>
              <w:ind w:left="0"/>
              <w:rPr>
                <w:rFonts w:ascii="Roboto" w:hAnsi="Roboto"/>
                <w:b w:val="0"/>
                <w:bCs w:val="0"/>
              </w:rPr>
            </w:pPr>
          </w:p>
          <w:p w14:paraId="36E24B3A" w14:textId="13E5E754" w:rsidR="00FF5F6F" w:rsidRPr="00E447CA" w:rsidRDefault="00FF5F6F" w:rsidP="00FF5F6F">
            <w:pPr>
              <w:ind w:left="0"/>
              <w:rPr>
                <w:rFonts w:cstheme="minorHAnsi"/>
                <w:b w:val="0"/>
                <w:bCs w:val="0"/>
                <w:color w:val="0070C0"/>
              </w:rPr>
            </w:pPr>
            <w:r>
              <w:rPr>
                <w:rFonts w:cstheme="minorHAnsi"/>
                <w:color w:val="0070C0"/>
              </w:rPr>
              <w:t>1</w:t>
            </w:r>
            <w:r w:rsidR="00207C7E">
              <w:rPr>
                <w:rFonts w:cstheme="minorHAnsi"/>
                <w:color w:val="0070C0"/>
              </w:rPr>
              <w:t>7</w:t>
            </w:r>
            <w:r>
              <w:rPr>
                <w:rFonts w:cstheme="minorHAnsi"/>
                <w:color w:val="0070C0"/>
              </w:rPr>
              <w:t>.03.</w:t>
            </w:r>
            <w:r w:rsidRPr="00E447CA">
              <w:rPr>
                <w:rFonts w:cstheme="minorHAnsi"/>
                <w:color w:val="0070C0"/>
              </w:rPr>
              <w:t xml:space="preserve">2022 r.                                                                                 </w:t>
            </w:r>
            <w:r>
              <w:rPr>
                <w:rFonts w:cstheme="minorHAnsi"/>
                <w:color w:val="0070C0"/>
              </w:rPr>
              <w:t xml:space="preserve">         </w:t>
            </w:r>
            <w:r w:rsidRPr="00E447CA">
              <w:rPr>
                <w:rFonts w:cstheme="minorHAnsi"/>
                <w:color w:val="0070C0"/>
              </w:rPr>
              <w:t>Maciej Kalski</w:t>
            </w:r>
          </w:p>
          <w:p w14:paraId="45C6BE91" w14:textId="76187D81" w:rsidR="00FF5F6F" w:rsidRPr="00E447CA" w:rsidRDefault="00FF5F6F" w:rsidP="00FF5F6F">
            <w:pPr>
              <w:ind w:left="0" w:firstLine="4558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47CA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>Dyrektor Wojewódzkiego Urzędu Pracy w Opolu</w:t>
            </w:r>
          </w:p>
          <w:p w14:paraId="226CD154" w14:textId="099E0D0D" w:rsidR="00FF5F6F" w:rsidRDefault="00FF5F6F" w:rsidP="00FF5F6F">
            <w:pPr>
              <w:ind w:left="5976" w:hanging="6096"/>
              <w:rPr>
                <w:sz w:val="24"/>
                <w:szCs w:val="24"/>
              </w:rPr>
            </w:pP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(data)              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                         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>(pod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pis osoby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działającej w imieniu zamawiającego)</w:t>
            </w:r>
          </w:p>
        </w:tc>
      </w:tr>
    </w:tbl>
    <w:p w14:paraId="4CA477E0" w14:textId="5C97BD24" w:rsidR="001F3CE8" w:rsidRDefault="001F3CE8" w:rsidP="00895D59">
      <w:pPr>
        <w:ind w:left="0"/>
      </w:pPr>
    </w:p>
    <w:p w14:paraId="28465E53" w14:textId="77777777" w:rsidR="00757F07" w:rsidRPr="00757F07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757F07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757F07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757F07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76789203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z postępowaniem o udzielenie zamówienia publicznego na </w:t>
      </w:r>
      <w:r w:rsidR="00B10B25" w:rsidRPr="00B10B2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Zorganizowaniu i przeprowadzeniu cyklu  spotkań  w szkołach dla uczniów i nauczycieli  z województwa opolskiego</w:t>
      </w:r>
      <w:r w:rsidR="00181696" w:rsidRPr="00B10B2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95D59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95D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B269" w14:textId="77777777" w:rsidR="00A56A64" w:rsidRDefault="00A56A64" w:rsidP="008C5A59">
      <w:r>
        <w:separator/>
      </w:r>
    </w:p>
  </w:endnote>
  <w:endnote w:type="continuationSeparator" w:id="0">
    <w:p w14:paraId="612AB966" w14:textId="77777777" w:rsidR="00A56A64" w:rsidRDefault="00A56A64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1AC0" w14:textId="77777777" w:rsidR="00A56A64" w:rsidRDefault="00A56A64" w:rsidP="008C5A59">
      <w:r>
        <w:separator/>
      </w:r>
    </w:p>
  </w:footnote>
  <w:footnote w:type="continuationSeparator" w:id="0">
    <w:p w14:paraId="15E52F91" w14:textId="77777777" w:rsidR="00A56A64" w:rsidRDefault="00A56A64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0AA5"/>
    <w:multiLevelType w:val="hybridMultilevel"/>
    <w:tmpl w:val="2BA48DD0"/>
    <w:lvl w:ilvl="0" w:tplc="D67CE7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3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4" w15:restartNumberingAfterBreak="0">
    <w:nsid w:val="06383E3C"/>
    <w:multiLevelType w:val="hybridMultilevel"/>
    <w:tmpl w:val="A664CA1E"/>
    <w:lvl w:ilvl="0" w:tplc="BA5CCE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31265"/>
    <w:multiLevelType w:val="multilevel"/>
    <w:tmpl w:val="188891DC"/>
    <w:lvl w:ilvl="0">
      <w:start w:val="1"/>
      <w:numFmt w:val="decimal"/>
      <w:lvlText w:val="%1."/>
      <w:lvlJc w:val="left"/>
      <w:pPr>
        <w:ind w:left="2064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2784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>
      <w:start w:val="2"/>
      <w:numFmt w:val="decimal"/>
      <w:lvlText w:val="%3)"/>
      <w:lvlJc w:val="left"/>
      <w:pPr>
        <w:ind w:left="36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4224" w:hanging="360"/>
      </w:pPr>
    </w:lvl>
    <w:lvl w:ilvl="4" w:tentative="1">
      <w:start w:val="1"/>
      <w:numFmt w:val="lowerLetter"/>
      <w:lvlText w:val="%5."/>
      <w:lvlJc w:val="left"/>
      <w:pPr>
        <w:ind w:left="4944" w:hanging="360"/>
      </w:pPr>
    </w:lvl>
    <w:lvl w:ilvl="5" w:tentative="1">
      <w:start w:val="1"/>
      <w:numFmt w:val="lowerRoman"/>
      <w:lvlText w:val="%6."/>
      <w:lvlJc w:val="right"/>
      <w:pPr>
        <w:ind w:left="5664" w:hanging="180"/>
      </w:pPr>
    </w:lvl>
    <w:lvl w:ilvl="6" w:tentative="1">
      <w:start w:val="1"/>
      <w:numFmt w:val="decimal"/>
      <w:lvlText w:val="%7."/>
      <w:lvlJc w:val="left"/>
      <w:pPr>
        <w:ind w:left="6384" w:hanging="360"/>
      </w:pPr>
    </w:lvl>
    <w:lvl w:ilvl="7" w:tentative="1">
      <w:start w:val="1"/>
      <w:numFmt w:val="lowerLetter"/>
      <w:lvlText w:val="%8."/>
      <w:lvlJc w:val="left"/>
      <w:pPr>
        <w:ind w:left="7104" w:hanging="360"/>
      </w:pPr>
    </w:lvl>
    <w:lvl w:ilvl="8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6" w15:restartNumberingAfterBreak="0">
    <w:nsid w:val="0C2A5E51"/>
    <w:multiLevelType w:val="hybridMultilevel"/>
    <w:tmpl w:val="3C62CED4"/>
    <w:lvl w:ilvl="0" w:tplc="88B05242">
      <w:start w:val="1"/>
      <w:numFmt w:val="decimal"/>
      <w:lvlText w:val="%1)"/>
      <w:lvlJc w:val="left"/>
      <w:pPr>
        <w:ind w:left="1167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7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D9A"/>
    <w:multiLevelType w:val="hybridMultilevel"/>
    <w:tmpl w:val="01768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66225"/>
    <w:multiLevelType w:val="hybridMultilevel"/>
    <w:tmpl w:val="D44C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903F6"/>
    <w:multiLevelType w:val="hybridMultilevel"/>
    <w:tmpl w:val="6150BF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337710"/>
    <w:multiLevelType w:val="hybridMultilevel"/>
    <w:tmpl w:val="EB469422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7D667E"/>
    <w:multiLevelType w:val="hybridMultilevel"/>
    <w:tmpl w:val="601E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D5C13"/>
    <w:multiLevelType w:val="hybridMultilevel"/>
    <w:tmpl w:val="06F4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64691"/>
    <w:multiLevelType w:val="hybridMultilevel"/>
    <w:tmpl w:val="C1184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8" w15:restartNumberingAfterBreak="0">
    <w:nsid w:val="3C9B428F"/>
    <w:multiLevelType w:val="hybridMultilevel"/>
    <w:tmpl w:val="A59CE09A"/>
    <w:lvl w:ilvl="0" w:tplc="10DE6F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9331E"/>
    <w:multiLevelType w:val="hybridMultilevel"/>
    <w:tmpl w:val="D250D184"/>
    <w:lvl w:ilvl="0" w:tplc="248A3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47366"/>
    <w:multiLevelType w:val="hybridMultilevel"/>
    <w:tmpl w:val="BC14EF42"/>
    <w:lvl w:ilvl="0" w:tplc="B5CAA70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B577DA1"/>
    <w:multiLevelType w:val="hybridMultilevel"/>
    <w:tmpl w:val="4B242D4C"/>
    <w:lvl w:ilvl="0" w:tplc="13089E60">
      <w:start w:val="1"/>
      <w:numFmt w:val="decimal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A774C"/>
    <w:multiLevelType w:val="hybridMultilevel"/>
    <w:tmpl w:val="ACD64150"/>
    <w:lvl w:ilvl="0" w:tplc="B5CAA70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5" w15:restartNumberingAfterBreak="0">
    <w:nsid w:val="4DE8120C"/>
    <w:multiLevelType w:val="hybridMultilevel"/>
    <w:tmpl w:val="30360D96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53FD47BF"/>
    <w:multiLevelType w:val="multilevel"/>
    <w:tmpl w:val="188891DC"/>
    <w:lvl w:ilvl="0">
      <w:start w:val="1"/>
      <w:numFmt w:val="decimal"/>
      <w:lvlText w:val="%1."/>
      <w:lvlJc w:val="left"/>
      <w:pPr>
        <w:ind w:left="2064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2784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>
      <w:start w:val="2"/>
      <w:numFmt w:val="decimal"/>
      <w:lvlText w:val="%3)"/>
      <w:lvlJc w:val="left"/>
      <w:pPr>
        <w:ind w:left="36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4224" w:hanging="360"/>
      </w:pPr>
    </w:lvl>
    <w:lvl w:ilvl="4" w:tentative="1">
      <w:start w:val="1"/>
      <w:numFmt w:val="lowerLetter"/>
      <w:lvlText w:val="%5."/>
      <w:lvlJc w:val="left"/>
      <w:pPr>
        <w:ind w:left="4944" w:hanging="360"/>
      </w:pPr>
    </w:lvl>
    <w:lvl w:ilvl="5" w:tentative="1">
      <w:start w:val="1"/>
      <w:numFmt w:val="lowerRoman"/>
      <w:lvlText w:val="%6."/>
      <w:lvlJc w:val="right"/>
      <w:pPr>
        <w:ind w:left="5664" w:hanging="180"/>
      </w:pPr>
    </w:lvl>
    <w:lvl w:ilvl="6" w:tentative="1">
      <w:start w:val="1"/>
      <w:numFmt w:val="decimal"/>
      <w:lvlText w:val="%7."/>
      <w:lvlJc w:val="left"/>
      <w:pPr>
        <w:ind w:left="6384" w:hanging="360"/>
      </w:pPr>
    </w:lvl>
    <w:lvl w:ilvl="7" w:tentative="1">
      <w:start w:val="1"/>
      <w:numFmt w:val="lowerLetter"/>
      <w:lvlText w:val="%8."/>
      <w:lvlJc w:val="left"/>
      <w:pPr>
        <w:ind w:left="7104" w:hanging="360"/>
      </w:pPr>
    </w:lvl>
    <w:lvl w:ilvl="8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8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E0028"/>
    <w:multiLevelType w:val="hybridMultilevel"/>
    <w:tmpl w:val="7DBC11FC"/>
    <w:lvl w:ilvl="0" w:tplc="0415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0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10AE0"/>
    <w:multiLevelType w:val="hybridMultilevel"/>
    <w:tmpl w:val="E446F39A"/>
    <w:lvl w:ilvl="0" w:tplc="DBF4C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3180C"/>
    <w:multiLevelType w:val="hybridMultilevel"/>
    <w:tmpl w:val="5D3C2FE2"/>
    <w:lvl w:ilvl="0" w:tplc="BA5CCE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4586F"/>
    <w:multiLevelType w:val="hybridMultilevel"/>
    <w:tmpl w:val="7AE063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E41FCB"/>
    <w:multiLevelType w:val="multilevel"/>
    <w:tmpl w:val="188891DC"/>
    <w:lvl w:ilvl="0">
      <w:start w:val="1"/>
      <w:numFmt w:val="decimal"/>
      <w:lvlText w:val="%1."/>
      <w:lvlJc w:val="left"/>
      <w:pPr>
        <w:ind w:left="2064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2784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>
      <w:start w:val="2"/>
      <w:numFmt w:val="decimal"/>
      <w:lvlText w:val="%3)"/>
      <w:lvlJc w:val="left"/>
      <w:pPr>
        <w:ind w:left="36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4224" w:hanging="360"/>
      </w:pPr>
    </w:lvl>
    <w:lvl w:ilvl="4" w:tentative="1">
      <w:start w:val="1"/>
      <w:numFmt w:val="lowerLetter"/>
      <w:lvlText w:val="%5."/>
      <w:lvlJc w:val="left"/>
      <w:pPr>
        <w:ind w:left="4944" w:hanging="360"/>
      </w:pPr>
    </w:lvl>
    <w:lvl w:ilvl="5" w:tentative="1">
      <w:start w:val="1"/>
      <w:numFmt w:val="lowerRoman"/>
      <w:lvlText w:val="%6."/>
      <w:lvlJc w:val="right"/>
      <w:pPr>
        <w:ind w:left="5664" w:hanging="180"/>
      </w:pPr>
    </w:lvl>
    <w:lvl w:ilvl="6" w:tentative="1">
      <w:start w:val="1"/>
      <w:numFmt w:val="decimal"/>
      <w:lvlText w:val="%7."/>
      <w:lvlJc w:val="left"/>
      <w:pPr>
        <w:ind w:left="6384" w:hanging="360"/>
      </w:pPr>
    </w:lvl>
    <w:lvl w:ilvl="7" w:tentative="1">
      <w:start w:val="1"/>
      <w:numFmt w:val="lowerLetter"/>
      <w:lvlText w:val="%8."/>
      <w:lvlJc w:val="left"/>
      <w:pPr>
        <w:ind w:left="7104" w:hanging="360"/>
      </w:pPr>
    </w:lvl>
    <w:lvl w:ilvl="8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6" w15:restartNumberingAfterBreak="0">
    <w:nsid w:val="65A129DB"/>
    <w:multiLevelType w:val="hybridMultilevel"/>
    <w:tmpl w:val="115C473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2D63F7"/>
    <w:multiLevelType w:val="hybridMultilevel"/>
    <w:tmpl w:val="0AC8E086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93282A8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8" w15:restartNumberingAfterBreak="0">
    <w:nsid w:val="68055806"/>
    <w:multiLevelType w:val="hybridMultilevel"/>
    <w:tmpl w:val="64D4A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54E73"/>
    <w:multiLevelType w:val="hybridMultilevel"/>
    <w:tmpl w:val="BDEEEEAC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EF6ED6"/>
    <w:multiLevelType w:val="hybridMultilevel"/>
    <w:tmpl w:val="97B22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66915"/>
    <w:multiLevelType w:val="hybridMultilevel"/>
    <w:tmpl w:val="CA60555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6" w15:restartNumberingAfterBreak="0">
    <w:nsid w:val="79661F7E"/>
    <w:multiLevelType w:val="hybridMultilevel"/>
    <w:tmpl w:val="C98C8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14659C"/>
    <w:multiLevelType w:val="hybridMultilevel"/>
    <w:tmpl w:val="402E8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37"/>
  </w:num>
  <w:num w:numId="4">
    <w:abstractNumId w:val="36"/>
  </w:num>
  <w:num w:numId="5">
    <w:abstractNumId w:val="0"/>
  </w:num>
  <w:num w:numId="6">
    <w:abstractNumId w:val="28"/>
  </w:num>
  <w:num w:numId="7">
    <w:abstractNumId w:val="3"/>
  </w:num>
  <w:num w:numId="8">
    <w:abstractNumId w:val="2"/>
  </w:num>
  <w:num w:numId="9">
    <w:abstractNumId w:val="32"/>
  </w:num>
  <w:num w:numId="10">
    <w:abstractNumId w:val="10"/>
  </w:num>
  <w:num w:numId="11">
    <w:abstractNumId w:val="30"/>
  </w:num>
  <w:num w:numId="12">
    <w:abstractNumId w:val="23"/>
  </w:num>
  <w:num w:numId="13">
    <w:abstractNumId w:val="26"/>
  </w:num>
  <w:num w:numId="14">
    <w:abstractNumId w:val="45"/>
  </w:num>
  <w:num w:numId="15">
    <w:abstractNumId w:val="17"/>
  </w:num>
  <w:num w:numId="16">
    <w:abstractNumId w:val="47"/>
  </w:num>
  <w:num w:numId="17">
    <w:abstractNumId w:val="44"/>
  </w:num>
  <w:num w:numId="18">
    <w:abstractNumId w:val="42"/>
  </w:num>
  <w:num w:numId="19">
    <w:abstractNumId w:val="19"/>
  </w:num>
  <w:num w:numId="20">
    <w:abstractNumId w:val="43"/>
  </w:num>
  <w:num w:numId="21">
    <w:abstractNumId w:val="11"/>
  </w:num>
  <w:num w:numId="22">
    <w:abstractNumId w:val="29"/>
  </w:num>
  <w:num w:numId="23">
    <w:abstractNumId w:val="24"/>
  </w:num>
  <w:num w:numId="24">
    <w:abstractNumId w:val="39"/>
  </w:num>
  <w:num w:numId="25">
    <w:abstractNumId w:val="35"/>
  </w:num>
  <w:num w:numId="26">
    <w:abstractNumId w:val="18"/>
  </w:num>
  <w:num w:numId="27">
    <w:abstractNumId w:val="34"/>
  </w:num>
  <w:num w:numId="28">
    <w:abstractNumId w:val="21"/>
  </w:num>
  <w:num w:numId="29">
    <w:abstractNumId w:val="13"/>
  </w:num>
  <w:num w:numId="30">
    <w:abstractNumId w:val="41"/>
  </w:num>
  <w:num w:numId="31">
    <w:abstractNumId w:val="20"/>
  </w:num>
  <w:num w:numId="32">
    <w:abstractNumId w:val="8"/>
  </w:num>
  <w:num w:numId="33">
    <w:abstractNumId w:val="14"/>
  </w:num>
  <w:num w:numId="34">
    <w:abstractNumId w:val="16"/>
  </w:num>
  <w:num w:numId="35">
    <w:abstractNumId w:val="48"/>
  </w:num>
  <w:num w:numId="36">
    <w:abstractNumId w:val="25"/>
  </w:num>
  <w:num w:numId="37">
    <w:abstractNumId w:val="12"/>
  </w:num>
  <w:num w:numId="38">
    <w:abstractNumId w:val="9"/>
  </w:num>
  <w:num w:numId="39">
    <w:abstractNumId w:val="22"/>
  </w:num>
  <w:num w:numId="40">
    <w:abstractNumId w:val="6"/>
  </w:num>
  <w:num w:numId="41">
    <w:abstractNumId w:val="40"/>
  </w:num>
  <w:num w:numId="42">
    <w:abstractNumId w:val="46"/>
  </w:num>
  <w:num w:numId="43">
    <w:abstractNumId w:val="1"/>
  </w:num>
  <w:num w:numId="44">
    <w:abstractNumId w:val="5"/>
  </w:num>
  <w:num w:numId="45">
    <w:abstractNumId w:val="27"/>
  </w:num>
  <w:num w:numId="46">
    <w:abstractNumId w:val="38"/>
  </w:num>
  <w:num w:numId="47">
    <w:abstractNumId w:val="15"/>
  </w:num>
  <w:num w:numId="48">
    <w:abstractNumId w:val="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A6"/>
    <w:rsid w:val="000062C3"/>
    <w:rsid w:val="0001698E"/>
    <w:rsid w:val="000244F4"/>
    <w:rsid w:val="00030941"/>
    <w:rsid w:val="00041526"/>
    <w:rsid w:val="00042E03"/>
    <w:rsid w:val="00056F71"/>
    <w:rsid w:val="00064FFA"/>
    <w:rsid w:val="00083349"/>
    <w:rsid w:val="00084607"/>
    <w:rsid w:val="00085039"/>
    <w:rsid w:val="00094715"/>
    <w:rsid w:val="00094C71"/>
    <w:rsid w:val="00095AA9"/>
    <w:rsid w:val="000A669A"/>
    <w:rsid w:val="000F40B5"/>
    <w:rsid w:val="00117110"/>
    <w:rsid w:val="001774F5"/>
    <w:rsid w:val="00181696"/>
    <w:rsid w:val="00181711"/>
    <w:rsid w:val="001C7B07"/>
    <w:rsid w:val="001D1918"/>
    <w:rsid w:val="001E3412"/>
    <w:rsid w:val="001F0DBB"/>
    <w:rsid w:val="001F3CE8"/>
    <w:rsid w:val="001F5007"/>
    <w:rsid w:val="001F7AC7"/>
    <w:rsid w:val="00207C7E"/>
    <w:rsid w:val="002119BD"/>
    <w:rsid w:val="00241B13"/>
    <w:rsid w:val="00245868"/>
    <w:rsid w:val="00245F21"/>
    <w:rsid w:val="002514B9"/>
    <w:rsid w:val="00265A49"/>
    <w:rsid w:val="00267477"/>
    <w:rsid w:val="00267B74"/>
    <w:rsid w:val="00273BD4"/>
    <w:rsid w:val="00274979"/>
    <w:rsid w:val="002A088F"/>
    <w:rsid w:val="002A3D3F"/>
    <w:rsid w:val="002A557E"/>
    <w:rsid w:val="002D2289"/>
    <w:rsid w:val="002D5CD3"/>
    <w:rsid w:val="002D62DE"/>
    <w:rsid w:val="002D795E"/>
    <w:rsid w:val="002E73F2"/>
    <w:rsid w:val="002F60E0"/>
    <w:rsid w:val="002F6306"/>
    <w:rsid w:val="00300C8B"/>
    <w:rsid w:val="003010BD"/>
    <w:rsid w:val="00326C6C"/>
    <w:rsid w:val="00333235"/>
    <w:rsid w:val="003628B5"/>
    <w:rsid w:val="003732C5"/>
    <w:rsid w:val="003A30BC"/>
    <w:rsid w:val="003A7F61"/>
    <w:rsid w:val="003B563E"/>
    <w:rsid w:val="003C11A3"/>
    <w:rsid w:val="003D0CD0"/>
    <w:rsid w:val="003F65D1"/>
    <w:rsid w:val="00402F74"/>
    <w:rsid w:val="00413C4C"/>
    <w:rsid w:val="00416CAA"/>
    <w:rsid w:val="004172CB"/>
    <w:rsid w:val="00431752"/>
    <w:rsid w:val="00443EA7"/>
    <w:rsid w:val="00457E46"/>
    <w:rsid w:val="004601CE"/>
    <w:rsid w:val="00494117"/>
    <w:rsid w:val="0049617F"/>
    <w:rsid w:val="004A35CD"/>
    <w:rsid w:val="004F3B7E"/>
    <w:rsid w:val="004F54F3"/>
    <w:rsid w:val="005035B1"/>
    <w:rsid w:val="005103B1"/>
    <w:rsid w:val="0051379A"/>
    <w:rsid w:val="00536CEC"/>
    <w:rsid w:val="00561228"/>
    <w:rsid w:val="00564457"/>
    <w:rsid w:val="00595CD9"/>
    <w:rsid w:val="005A17E4"/>
    <w:rsid w:val="005A2617"/>
    <w:rsid w:val="005A75D0"/>
    <w:rsid w:val="005B14C3"/>
    <w:rsid w:val="005C3973"/>
    <w:rsid w:val="005C7EF5"/>
    <w:rsid w:val="006054CA"/>
    <w:rsid w:val="00617FBE"/>
    <w:rsid w:val="006407D2"/>
    <w:rsid w:val="006471D2"/>
    <w:rsid w:val="00652402"/>
    <w:rsid w:val="006568B3"/>
    <w:rsid w:val="00671979"/>
    <w:rsid w:val="006740BE"/>
    <w:rsid w:val="00683FCC"/>
    <w:rsid w:val="00695C82"/>
    <w:rsid w:val="006B2389"/>
    <w:rsid w:val="006B5005"/>
    <w:rsid w:val="006B7DEA"/>
    <w:rsid w:val="006F15A2"/>
    <w:rsid w:val="006F4DE8"/>
    <w:rsid w:val="007057EE"/>
    <w:rsid w:val="00715D5B"/>
    <w:rsid w:val="007312BF"/>
    <w:rsid w:val="00756CCC"/>
    <w:rsid w:val="00757F07"/>
    <w:rsid w:val="00774764"/>
    <w:rsid w:val="007A4B2C"/>
    <w:rsid w:val="007B4C71"/>
    <w:rsid w:val="007C2D96"/>
    <w:rsid w:val="007D536E"/>
    <w:rsid w:val="007E3F55"/>
    <w:rsid w:val="007F1D01"/>
    <w:rsid w:val="007F33E7"/>
    <w:rsid w:val="0088670F"/>
    <w:rsid w:val="00895D59"/>
    <w:rsid w:val="008A2CFC"/>
    <w:rsid w:val="008B380E"/>
    <w:rsid w:val="008C4F23"/>
    <w:rsid w:val="008C5A59"/>
    <w:rsid w:val="008C6B72"/>
    <w:rsid w:val="008C7F18"/>
    <w:rsid w:val="008D3AE4"/>
    <w:rsid w:val="008E1FF9"/>
    <w:rsid w:val="008F6EC4"/>
    <w:rsid w:val="00902BE6"/>
    <w:rsid w:val="00903391"/>
    <w:rsid w:val="00906E25"/>
    <w:rsid w:val="009103BD"/>
    <w:rsid w:val="00937B61"/>
    <w:rsid w:val="00987A79"/>
    <w:rsid w:val="0099262C"/>
    <w:rsid w:val="009968A3"/>
    <w:rsid w:val="009A02D9"/>
    <w:rsid w:val="009B065D"/>
    <w:rsid w:val="009E27B1"/>
    <w:rsid w:val="009F628A"/>
    <w:rsid w:val="00A07CDE"/>
    <w:rsid w:val="00A16A7F"/>
    <w:rsid w:val="00A240F8"/>
    <w:rsid w:val="00A33C0C"/>
    <w:rsid w:val="00A4294F"/>
    <w:rsid w:val="00A56A64"/>
    <w:rsid w:val="00A62F68"/>
    <w:rsid w:val="00A6322E"/>
    <w:rsid w:val="00A75ACA"/>
    <w:rsid w:val="00A77688"/>
    <w:rsid w:val="00AB396B"/>
    <w:rsid w:val="00AE143E"/>
    <w:rsid w:val="00AE3ED7"/>
    <w:rsid w:val="00AF057A"/>
    <w:rsid w:val="00B10B25"/>
    <w:rsid w:val="00B60092"/>
    <w:rsid w:val="00B675DA"/>
    <w:rsid w:val="00B747A6"/>
    <w:rsid w:val="00B749FC"/>
    <w:rsid w:val="00B915F2"/>
    <w:rsid w:val="00BC2178"/>
    <w:rsid w:val="00BE2A07"/>
    <w:rsid w:val="00BE6580"/>
    <w:rsid w:val="00BF495A"/>
    <w:rsid w:val="00C04945"/>
    <w:rsid w:val="00C20170"/>
    <w:rsid w:val="00C442DB"/>
    <w:rsid w:val="00C47BC3"/>
    <w:rsid w:val="00C60E15"/>
    <w:rsid w:val="00C66F8B"/>
    <w:rsid w:val="00C7432C"/>
    <w:rsid w:val="00C872AA"/>
    <w:rsid w:val="00C94027"/>
    <w:rsid w:val="00CA1160"/>
    <w:rsid w:val="00CA7139"/>
    <w:rsid w:val="00CC32B5"/>
    <w:rsid w:val="00CD21C4"/>
    <w:rsid w:val="00CD418F"/>
    <w:rsid w:val="00CD7A71"/>
    <w:rsid w:val="00D40BAB"/>
    <w:rsid w:val="00D54843"/>
    <w:rsid w:val="00D54E84"/>
    <w:rsid w:val="00D6543D"/>
    <w:rsid w:val="00D77105"/>
    <w:rsid w:val="00D858E3"/>
    <w:rsid w:val="00D91B6B"/>
    <w:rsid w:val="00DB3D97"/>
    <w:rsid w:val="00DE186B"/>
    <w:rsid w:val="00DF5019"/>
    <w:rsid w:val="00DF5F4A"/>
    <w:rsid w:val="00E01F68"/>
    <w:rsid w:val="00E133B9"/>
    <w:rsid w:val="00E274BE"/>
    <w:rsid w:val="00E35088"/>
    <w:rsid w:val="00E35F4F"/>
    <w:rsid w:val="00E37802"/>
    <w:rsid w:val="00E40A04"/>
    <w:rsid w:val="00E42FAC"/>
    <w:rsid w:val="00E445CA"/>
    <w:rsid w:val="00E447CA"/>
    <w:rsid w:val="00E46007"/>
    <w:rsid w:val="00E53776"/>
    <w:rsid w:val="00E6196C"/>
    <w:rsid w:val="00EB5A4C"/>
    <w:rsid w:val="00EB682E"/>
    <w:rsid w:val="00ED20F5"/>
    <w:rsid w:val="00ED6DF6"/>
    <w:rsid w:val="00EE6625"/>
    <w:rsid w:val="00F05EE6"/>
    <w:rsid w:val="00F20707"/>
    <w:rsid w:val="00F2794F"/>
    <w:rsid w:val="00F55806"/>
    <w:rsid w:val="00F57C2C"/>
    <w:rsid w:val="00F7189D"/>
    <w:rsid w:val="00F816E1"/>
    <w:rsid w:val="00FA6918"/>
    <w:rsid w:val="00FD12DB"/>
    <w:rsid w:val="00FD7407"/>
    <w:rsid w:val="00FF418A"/>
    <w:rsid w:val="00FF5F6F"/>
    <w:rsid w:val="00FF6D0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docId w15:val="{49A7B756-EBF8-492A-A28F-0D7775BC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EF5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Table of contents numbered,Akapit z listą5,L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qFormat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piorkowska@wup.opol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1610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Radosław</dc:creator>
  <cp:keywords/>
  <dc:description/>
  <cp:lastModifiedBy>Anna Rawska</cp:lastModifiedBy>
  <cp:revision>6</cp:revision>
  <dcterms:created xsi:type="dcterms:W3CDTF">2022-03-17T07:10:00Z</dcterms:created>
  <dcterms:modified xsi:type="dcterms:W3CDTF">2022-03-17T07:55:00Z</dcterms:modified>
</cp:coreProperties>
</file>