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54C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5D0DF87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7C019A1C" w14:textId="77777777" w:rsidR="00846EE1" w:rsidRPr="0088211B" w:rsidRDefault="00846EE1" w:rsidP="00846EE1">
      <w:pPr>
        <w:spacing w:line="360" w:lineRule="auto"/>
        <w:jc w:val="center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REGULAMIN </w:t>
      </w:r>
      <w:r>
        <w:rPr>
          <w:b/>
          <w:sz w:val="24"/>
          <w:szCs w:val="24"/>
        </w:rPr>
        <w:t>PRZYZNAWANIA JEDNORAZOWYCH ŚRODKÓW NA PODJĘCIE DZIAŁALNOŚCI GOSPODARCZEJ</w:t>
      </w:r>
    </w:p>
    <w:p w14:paraId="64821CCE" w14:textId="04E32935" w:rsidR="006C55D4" w:rsidRPr="00C62B5D" w:rsidRDefault="00846EE1" w:rsidP="00846EE1">
      <w:pPr>
        <w:pStyle w:val="Tytu"/>
        <w:rPr>
          <w:b w:val="0"/>
          <w:sz w:val="20"/>
        </w:rPr>
      </w:pPr>
      <w:r w:rsidRPr="0088211B">
        <w:rPr>
          <w:szCs w:val="24"/>
        </w:rPr>
        <w:t>do projektu „</w:t>
      </w:r>
      <w:r w:rsidRPr="0088211B">
        <w:rPr>
          <w:i/>
          <w:szCs w:val="24"/>
        </w:rPr>
        <w:t>Reorientacja zawodowa dla zwalnianych pracowników</w:t>
      </w:r>
      <w:r w:rsidRPr="0088211B">
        <w:rPr>
          <w:szCs w:val="24"/>
        </w:rPr>
        <w:t>” realizowa</w:t>
      </w:r>
      <w:r w:rsidR="00022F17">
        <w:rPr>
          <w:szCs w:val="24"/>
        </w:rPr>
        <w:t>nego przez Województwo Opolskie -</w:t>
      </w:r>
      <w:r w:rsidRPr="0088211B">
        <w:rPr>
          <w:szCs w:val="24"/>
        </w:rPr>
        <w:t xml:space="preserve"> Wojewódzki Urząd Pracy w Opolu oraz przez </w:t>
      </w:r>
      <w:r w:rsidR="00022F17">
        <w:rPr>
          <w:szCs w:val="24"/>
        </w:rPr>
        <w:t>Powiat Strzelecki -</w:t>
      </w:r>
      <w:r>
        <w:rPr>
          <w:szCs w:val="24"/>
        </w:rPr>
        <w:t xml:space="preserve"> </w:t>
      </w:r>
      <w:r w:rsidRPr="0088211B">
        <w:rPr>
          <w:szCs w:val="24"/>
        </w:rPr>
        <w:t xml:space="preserve">Powiatowy Urząd Pracy </w:t>
      </w:r>
      <w:r w:rsidRPr="00C62B5D">
        <w:rPr>
          <w:szCs w:val="24"/>
        </w:rPr>
        <w:t xml:space="preserve">w Strzelcach Opolskich w ramach </w:t>
      </w:r>
      <w:r w:rsidR="00091D12" w:rsidRPr="00C62B5D">
        <w:rPr>
          <w:szCs w:val="24"/>
        </w:rPr>
        <w:t xml:space="preserve">Priorytetu 5 Fundusze Europejskie wspierające opolski rynek pracy i edukację programu FEO 2021-2027, </w:t>
      </w:r>
      <w:r w:rsidRPr="00C62B5D">
        <w:rPr>
          <w:szCs w:val="24"/>
        </w:rPr>
        <w:t>Działania 5.5 Adaptacyjność pracodawców i pracowników oraz elastyczne formy zatrudnienia, , współfinansowanego ze środków Europejskiego Funduszu Społecznego Plus w ramach Funduszy Europejskich dla Opolskiego na lata 2021-2027</w:t>
      </w:r>
    </w:p>
    <w:p w14:paraId="6E97F5C2" w14:textId="77777777" w:rsidR="00E25490" w:rsidRPr="00C62B5D" w:rsidRDefault="00E25490" w:rsidP="0028123A">
      <w:pPr>
        <w:pStyle w:val="Tytu"/>
        <w:ind w:left="5664" w:firstLine="6"/>
        <w:jc w:val="right"/>
        <w:rPr>
          <w:b w:val="0"/>
          <w:sz w:val="20"/>
        </w:rPr>
      </w:pPr>
    </w:p>
    <w:p w14:paraId="56BBF508" w14:textId="77777777" w:rsidR="0028123A" w:rsidRPr="00C62B5D" w:rsidRDefault="0028123A" w:rsidP="00044381">
      <w:pPr>
        <w:pStyle w:val="Tytu"/>
        <w:jc w:val="left"/>
        <w:rPr>
          <w:szCs w:val="24"/>
        </w:rPr>
      </w:pPr>
    </w:p>
    <w:p w14:paraId="03B420EE" w14:textId="77777777" w:rsidR="0028123A" w:rsidRPr="00C62B5D" w:rsidRDefault="0028123A" w:rsidP="00360CA6">
      <w:pPr>
        <w:pStyle w:val="Tekstpodstawowy"/>
        <w:rPr>
          <w:szCs w:val="24"/>
        </w:rPr>
      </w:pPr>
    </w:p>
    <w:p w14:paraId="306008F4" w14:textId="77777777" w:rsidR="00846EE1" w:rsidRPr="00C62B5D" w:rsidRDefault="00846EE1" w:rsidP="00360CA6">
      <w:pPr>
        <w:pStyle w:val="Tekstpodstawowy"/>
        <w:rPr>
          <w:szCs w:val="24"/>
        </w:rPr>
      </w:pPr>
    </w:p>
    <w:p w14:paraId="6F443ED9" w14:textId="77777777" w:rsidR="00846EE1" w:rsidRPr="00C62B5D" w:rsidRDefault="00846EE1" w:rsidP="00360CA6">
      <w:pPr>
        <w:pStyle w:val="Tekstpodstawowy"/>
        <w:rPr>
          <w:b w:val="0"/>
          <w:szCs w:val="24"/>
        </w:rPr>
      </w:pPr>
    </w:p>
    <w:p w14:paraId="282BEC3E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3812BF18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239DAE1" w14:textId="77777777" w:rsidR="006C55D4" w:rsidRPr="00C62B5D" w:rsidRDefault="006C55D4" w:rsidP="00044381">
      <w:pPr>
        <w:tabs>
          <w:tab w:val="left" w:pos="5103"/>
        </w:tabs>
        <w:jc w:val="center"/>
        <w:rPr>
          <w:b/>
          <w:sz w:val="24"/>
          <w:szCs w:val="24"/>
        </w:rPr>
      </w:pPr>
    </w:p>
    <w:p w14:paraId="408EB770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202B64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732D5DC9" w14:textId="65A5AF62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2E73ECA5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04A3CE6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2B0F1DEB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7DFB9C74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8AE1769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09C4E7FF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6204D4BC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6E622BDA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47393831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792D7C26" w14:textId="77777777" w:rsidR="006C55D4" w:rsidRPr="00C62B5D" w:rsidRDefault="006C55D4" w:rsidP="006C55D4">
      <w:pPr>
        <w:pStyle w:val="Default"/>
        <w:rPr>
          <w:b/>
          <w:bCs/>
          <w:iCs/>
        </w:rPr>
      </w:pPr>
    </w:p>
    <w:p w14:paraId="6100C187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750D3E78" w14:textId="18A95FA7" w:rsidR="006C55D4" w:rsidRPr="00C62B5D" w:rsidRDefault="002771FA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Ochrona sygnalistów</w:t>
      </w:r>
    </w:p>
    <w:p w14:paraId="5F1EB516" w14:textId="77777777" w:rsidR="002771FA" w:rsidRPr="00C62B5D" w:rsidRDefault="002771FA" w:rsidP="006C55D4">
      <w:pPr>
        <w:pStyle w:val="Default"/>
        <w:rPr>
          <w:b/>
          <w:bCs/>
          <w:iCs/>
        </w:rPr>
      </w:pPr>
    </w:p>
    <w:p w14:paraId="0138B329" w14:textId="3167769B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VII</w:t>
      </w:r>
    </w:p>
    <w:p w14:paraId="3815F285" w14:textId="773DD999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1822670D" w14:textId="77777777" w:rsidR="006C55D4" w:rsidRPr="00C62B5D" w:rsidRDefault="006C55D4" w:rsidP="006C55D4">
      <w:pPr>
        <w:pStyle w:val="Default"/>
        <w:ind w:firstLine="708"/>
        <w:rPr>
          <w:b/>
          <w:bCs/>
          <w:iCs/>
        </w:rPr>
      </w:pPr>
    </w:p>
    <w:p w14:paraId="7AD80F1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DC826D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1286202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8B63A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047B23CA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7CA7AB2F" w14:textId="54FF9F8A" w:rsidR="002771FA" w:rsidRPr="00C62B5D" w:rsidRDefault="002771FA" w:rsidP="002771FA">
      <w:pPr>
        <w:tabs>
          <w:tab w:val="left" w:pos="6910"/>
        </w:tabs>
        <w:rPr>
          <w:b/>
          <w:sz w:val="24"/>
          <w:szCs w:val="24"/>
        </w:rPr>
      </w:pPr>
    </w:p>
    <w:p w14:paraId="6D9845CD" w14:textId="77777777" w:rsidR="00467972" w:rsidRPr="00C62B5D" w:rsidRDefault="00467972" w:rsidP="002771FA">
      <w:pPr>
        <w:tabs>
          <w:tab w:val="left" w:pos="6910"/>
        </w:tabs>
        <w:rPr>
          <w:b/>
          <w:sz w:val="24"/>
          <w:szCs w:val="24"/>
        </w:rPr>
      </w:pPr>
    </w:p>
    <w:p w14:paraId="286ACDB0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2461AAE9" w14:textId="018F20FF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51E67B8B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121E679A" w14:textId="77777777" w:rsidR="0028123A" w:rsidRPr="00C62B5D" w:rsidRDefault="0028123A" w:rsidP="0028123A">
      <w:pPr>
        <w:pStyle w:val="Tekstpodstawowy"/>
        <w:jc w:val="center"/>
        <w:rPr>
          <w:szCs w:val="24"/>
        </w:rPr>
      </w:pPr>
      <w:r w:rsidRPr="00C62B5D">
        <w:rPr>
          <w:szCs w:val="24"/>
        </w:rPr>
        <w:t>§ 1</w:t>
      </w:r>
    </w:p>
    <w:p w14:paraId="33794C33" w14:textId="77777777" w:rsidR="00D52D9D" w:rsidRPr="00C62B5D" w:rsidRDefault="00D52D9D" w:rsidP="00D52D9D">
      <w:pPr>
        <w:pStyle w:val="Tekstpodstawowy"/>
        <w:ind w:left="567" w:hanging="567"/>
        <w:jc w:val="center"/>
        <w:rPr>
          <w:szCs w:val="24"/>
        </w:rPr>
      </w:pPr>
    </w:p>
    <w:p w14:paraId="4F6CFE6B" w14:textId="77777777" w:rsidR="0028123A" w:rsidRPr="00C62B5D" w:rsidRDefault="00D52D9D" w:rsidP="00536E3B">
      <w:pPr>
        <w:pStyle w:val="Tekstpodstawowy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Podstawa prawna:</w:t>
      </w:r>
    </w:p>
    <w:p w14:paraId="23692A10" w14:textId="77777777" w:rsidR="0028123A" w:rsidRPr="00C62B5D" w:rsidRDefault="0028123A" w:rsidP="00536E3B">
      <w:pPr>
        <w:spacing w:line="276" w:lineRule="auto"/>
        <w:ind w:left="567" w:hanging="567"/>
        <w:jc w:val="both"/>
        <w:rPr>
          <w:sz w:val="24"/>
          <w:szCs w:val="24"/>
        </w:rPr>
      </w:pPr>
      <w:r w:rsidRPr="00C62B5D">
        <w:rPr>
          <w:sz w:val="24"/>
          <w:szCs w:val="24"/>
        </w:rPr>
        <w:t>Niniejszy regulamin opracowany jest na podstawie:</w:t>
      </w:r>
    </w:p>
    <w:p w14:paraId="147F5D77" w14:textId="77777777" w:rsidR="0028123A" w:rsidRPr="00C62B5D" w:rsidRDefault="0028123A" w:rsidP="00D52D9D">
      <w:pPr>
        <w:ind w:left="567" w:hanging="567"/>
        <w:jc w:val="both"/>
        <w:rPr>
          <w:b/>
          <w:sz w:val="24"/>
          <w:szCs w:val="24"/>
        </w:rPr>
      </w:pPr>
    </w:p>
    <w:p w14:paraId="753153CD" w14:textId="21419B0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216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Parlamentu Europejskiego i Rady (UE) 2016/679 z dnia 27 kwietnia 2016 r. w sprawie ochrony osób fizycznych w związku z p</w:t>
      </w:r>
      <w:r w:rsidR="003566A8" w:rsidRPr="00C62B5D">
        <w:rPr>
          <w:sz w:val="24"/>
          <w:szCs w:val="24"/>
        </w:rPr>
        <w:t xml:space="preserve">rzetwarzaniem danych osobowych </w:t>
      </w:r>
      <w:r w:rsidRPr="00C62B5D">
        <w:rPr>
          <w:sz w:val="24"/>
          <w:szCs w:val="24"/>
        </w:rPr>
        <w:t>i w sprawie swobodnego przepływu takich danych oraz uchylenia dyrektywy 95/46/WE (ogólne rozporządzenie o ochronie danych osobowych</w:t>
      </w:r>
      <w:r w:rsidR="00BE2CF7" w:rsidRPr="00C62B5D">
        <w:rPr>
          <w:sz w:val="24"/>
          <w:szCs w:val="24"/>
        </w:rPr>
        <w:t>.</w:t>
      </w:r>
    </w:p>
    <w:p w14:paraId="0068DACF" w14:textId="4BC38ED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Komisji (UE) nr  2023/2831 z dnia 13 grudnia 2023 r. w sprawie stosowania art. 107 i 108 Traktatu o funkcjonowaniu Unii Eur</w:t>
      </w:r>
      <w:r w:rsidR="00BE2CF7" w:rsidRPr="00C62B5D">
        <w:rPr>
          <w:sz w:val="24"/>
          <w:szCs w:val="24"/>
        </w:rPr>
        <w:t xml:space="preserve">opejskiej do pomocy </w:t>
      </w:r>
      <w:r w:rsidR="00BE2CF7" w:rsidRPr="00C62B5D">
        <w:rPr>
          <w:sz w:val="24"/>
          <w:szCs w:val="24"/>
        </w:rPr>
        <w:br/>
        <w:t xml:space="preserve">de </w:t>
      </w:r>
      <w:proofErr w:type="spellStart"/>
      <w:r w:rsidR="00BE2CF7" w:rsidRPr="00C62B5D">
        <w:rPr>
          <w:sz w:val="24"/>
          <w:szCs w:val="24"/>
        </w:rPr>
        <w:t>minimis</w:t>
      </w:r>
      <w:proofErr w:type="spellEnd"/>
      <w:r w:rsidR="00BE2CF7" w:rsidRPr="00C62B5D">
        <w:rPr>
          <w:sz w:val="24"/>
          <w:szCs w:val="24"/>
        </w:rPr>
        <w:t>.</w:t>
      </w:r>
    </w:p>
    <w:p w14:paraId="519EEA13" w14:textId="03808CF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(UE) nr 269/2014 z dnia 17 marca 2014 r. w sprawie środków ograniczających  w odniesieniu do działań podważających integralność terytorialną, suwerenność i niezależność Ukrainy lub im zagrażających</w:t>
      </w:r>
      <w:r w:rsidR="00BE2CF7" w:rsidRPr="00C62B5D">
        <w:rPr>
          <w:sz w:val="24"/>
          <w:szCs w:val="24"/>
        </w:rPr>
        <w:t>.</w:t>
      </w:r>
    </w:p>
    <w:p w14:paraId="5886C18E" w14:textId="285B8E25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(WE) nr 765/2006 z dnia 18 maja 2006 r. dotyczące środków ograniczających w związku z sytuacją na Białorusi i udziałem Białorus</w:t>
      </w:r>
      <w:r w:rsidR="00BE2CF7" w:rsidRPr="00C62B5D">
        <w:rPr>
          <w:sz w:val="24"/>
          <w:szCs w:val="24"/>
        </w:rPr>
        <w:t>i w agresji Rosji wobec Ukrainy.</w:t>
      </w:r>
    </w:p>
    <w:p w14:paraId="44BC46F8" w14:textId="68794817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trike/>
          <w:sz w:val="24"/>
          <w:szCs w:val="24"/>
        </w:rPr>
      </w:pPr>
      <w:r w:rsidRPr="00C62B5D">
        <w:rPr>
          <w:sz w:val="24"/>
          <w:szCs w:val="24"/>
        </w:rPr>
        <w:t xml:space="preserve">Ustawa z dnia 20 kwietnia  2004 r. o promocji zatrudnienia  </w:t>
      </w:r>
      <w:r w:rsidR="00BE2CF7" w:rsidRPr="00C62B5D">
        <w:rPr>
          <w:sz w:val="24"/>
          <w:szCs w:val="24"/>
        </w:rPr>
        <w:t>i  instytucjach  rynku  pracy.</w:t>
      </w:r>
    </w:p>
    <w:p w14:paraId="05FB5E88" w14:textId="0FCF97A4" w:rsidR="00F957CB" w:rsidRPr="00C62B5D" w:rsidRDefault="00321AF7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bookmarkStart w:id="0" w:name="_GoBack"/>
      <w:bookmarkEnd w:id="0"/>
      <w:r w:rsidRPr="00C62B5D">
        <w:rPr>
          <w:sz w:val="24"/>
          <w:szCs w:val="24"/>
        </w:rPr>
        <w:t>U</w:t>
      </w:r>
      <w:r w:rsidR="00F957CB" w:rsidRPr="00C62B5D">
        <w:rPr>
          <w:sz w:val="24"/>
          <w:szCs w:val="24"/>
        </w:rPr>
        <w:t xml:space="preserve">stawa z dnia 23 kwietnia 1964 r. </w:t>
      </w:r>
      <w:r w:rsidRPr="00C62B5D">
        <w:rPr>
          <w:sz w:val="24"/>
          <w:szCs w:val="24"/>
        </w:rPr>
        <w:t>Kodeks cywilny</w:t>
      </w:r>
      <w:r w:rsidR="00F957CB" w:rsidRPr="00C62B5D">
        <w:rPr>
          <w:sz w:val="24"/>
          <w:szCs w:val="24"/>
        </w:rPr>
        <w:t>.</w:t>
      </w:r>
    </w:p>
    <w:p w14:paraId="176630FF" w14:textId="29F916AB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30 kwietnia 2004 o postępowaniu w sprawach dotyczących pomocy publicznej.</w:t>
      </w:r>
    </w:p>
    <w:p w14:paraId="467252D8" w14:textId="64CF0A2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6 marca 2</w:t>
      </w:r>
      <w:r w:rsidR="00BE2CF7" w:rsidRPr="00C62B5D">
        <w:rPr>
          <w:sz w:val="24"/>
          <w:szCs w:val="24"/>
        </w:rPr>
        <w:t>018 r.  Prawo  przedsiębiorców</w:t>
      </w:r>
      <w:r w:rsidRPr="00C62B5D">
        <w:rPr>
          <w:sz w:val="24"/>
          <w:szCs w:val="24"/>
        </w:rPr>
        <w:t>.</w:t>
      </w:r>
    </w:p>
    <w:p w14:paraId="2AE108C1" w14:textId="1A2A8DF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26 czerwca 1974 r. Kodeks pracy</w:t>
      </w:r>
      <w:r w:rsidR="00BE2CF7" w:rsidRPr="00C62B5D">
        <w:rPr>
          <w:sz w:val="24"/>
          <w:szCs w:val="24"/>
        </w:rPr>
        <w:t>.</w:t>
      </w:r>
    </w:p>
    <w:p w14:paraId="16199740" w14:textId="6D94DD3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10 maja 2018 r. o ochronie danych osobowych.</w:t>
      </w:r>
    </w:p>
    <w:p w14:paraId="6ECC427F" w14:textId="02F8B3A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13 kwietnia 2022 r. o szczególnych  rozwiązaniach  w zakresie  przeciwdziałania  wspieraniu agresji na Ukrainę oraz  służących ochronie bezpieczeństwa narodowego.</w:t>
      </w:r>
    </w:p>
    <w:p w14:paraId="2D1FF095" w14:textId="1A10A13A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3D5D5414" w14:textId="0B05F13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28 kwietnia 2022 r. o zasadach realizacji zadań finansowanych ze środków europejskich w perspektywie finansowej 2021-2027.</w:t>
      </w:r>
    </w:p>
    <w:p w14:paraId="406F55D6" w14:textId="7E036580" w:rsidR="00253456" w:rsidRPr="00C62B5D" w:rsidRDefault="00F957CB" w:rsidP="002C021A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Ustawa z dnia 19 stycznia 2024 r. o szczególnych zasadach rozwiązywania </w:t>
      </w:r>
      <w:r w:rsidR="00B86319" w:rsidRPr="00C62B5D">
        <w:rPr>
          <w:sz w:val="24"/>
          <w:szCs w:val="24"/>
        </w:rPr>
        <w:br/>
      </w:r>
      <w:r w:rsidRPr="00C62B5D">
        <w:rPr>
          <w:sz w:val="24"/>
          <w:szCs w:val="24"/>
        </w:rPr>
        <w:t>z pracownikami stosunków pracy z przyczyn niedotyczących pracowników</w:t>
      </w:r>
      <w:r w:rsidR="002C021A" w:rsidRPr="00C62B5D">
        <w:rPr>
          <w:sz w:val="24"/>
          <w:szCs w:val="24"/>
        </w:rPr>
        <w:t>.</w:t>
      </w:r>
      <w:r w:rsidR="00437934" w:rsidRPr="00C62B5D">
        <w:rPr>
          <w:sz w:val="24"/>
          <w:szCs w:val="24"/>
        </w:rPr>
        <w:t xml:space="preserve"> </w:t>
      </w:r>
    </w:p>
    <w:p w14:paraId="6C84FB1B" w14:textId="4F086568" w:rsidR="00321AF7" w:rsidRPr="00C62B5D" w:rsidRDefault="00321AF7" w:rsidP="00321AF7">
      <w:pPr>
        <w:pStyle w:val="Akapitzlist"/>
        <w:numPr>
          <w:ilvl w:val="0"/>
          <w:numId w:val="25"/>
        </w:numPr>
        <w:spacing w:before="100" w:beforeAutospacing="1" w:after="100" w:afterAutospacing="1"/>
        <w:outlineLvl w:val="1"/>
        <w:rPr>
          <w:sz w:val="24"/>
          <w:szCs w:val="24"/>
        </w:rPr>
      </w:pPr>
      <w:r w:rsidRPr="00C62B5D">
        <w:rPr>
          <w:sz w:val="24"/>
          <w:szCs w:val="24"/>
        </w:rPr>
        <w:t>Ustawa z dnia 14 czerwca</w:t>
      </w:r>
      <w:r w:rsidR="00BE2CF7" w:rsidRPr="00C62B5D">
        <w:rPr>
          <w:sz w:val="24"/>
          <w:szCs w:val="24"/>
        </w:rPr>
        <w:t xml:space="preserve"> 2024 r. o ochronie sygnalistów.</w:t>
      </w:r>
    </w:p>
    <w:p w14:paraId="121806C2" w14:textId="77777777" w:rsidR="00321AF7" w:rsidRPr="00C62B5D" w:rsidRDefault="00321AF7" w:rsidP="00B939F1">
      <w:pPr>
        <w:pStyle w:val="Akapitzlist"/>
        <w:tabs>
          <w:tab w:val="num" w:pos="1800"/>
        </w:tabs>
        <w:spacing w:after="200" w:line="276" w:lineRule="auto"/>
        <w:ind w:left="360"/>
        <w:contextualSpacing/>
        <w:jc w:val="both"/>
        <w:rPr>
          <w:b/>
          <w:sz w:val="24"/>
          <w:szCs w:val="24"/>
        </w:rPr>
      </w:pPr>
    </w:p>
    <w:p w14:paraId="0A3CD307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2</w:t>
      </w:r>
    </w:p>
    <w:p w14:paraId="5A7876AD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</w:p>
    <w:p w14:paraId="5A6DC175" w14:textId="77777777" w:rsidR="0028123A" w:rsidRPr="00C62B5D" w:rsidRDefault="0028123A" w:rsidP="00216035">
      <w:pPr>
        <w:pStyle w:val="Tekstpodstawowy"/>
        <w:ind w:left="567" w:hanging="567"/>
        <w:rPr>
          <w:b w:val="0"/>
          <w:szCs w:val="24"/>
        </w:rPr>
      </w:pPr>
      <w:r w:rsidRPr="00C62B5D">
        <w:rPr>
          <w:b w:val="0"/>
          <w:szCs w:val="24"/>
        </w:rPr>
        <w:t>Ilekroć w niniejszym Regulaminie mowa jest o:</w:t>
      </w:r>
    </w:p>
    <w:p w14:paraId="3FA393F3" w14:textId="77777777" w:rsidR="00740F93" w:rsidRPr="00C62B5D" w:rsidRDefault="00740F93" w:rsidP="00D52D9D">
      <w:pPr>
        <w:pStyle w:val="Tekstpodstawowy"/>
        <w:ind w:left="567" w:hanging="567"/>
        <w:jc w:val="left"/>
        <w:rPr>
          <w:b w:val="0"/>
          <w:szCs w:val="24"/>
        </w:rPr>
      </w:pPr>
    </w:p>
    <w:p w14:paraId="016FA115" w14:textId="66D1B035" w:rsidR="00060449" w:rsidRPr="00C62B5D" w:rsidRDefault="005E284A" w:rsidP="00B26130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Beneficjencie</w:t>
      </w:r>
      <w:r w:rsidRPr="00C62B5D">
        <w:rPr>
          <w:b w:val="0"/>
          <w:szCs w:val="24"/>
        </w:rPr>
        <w:t xml:space="preserve"> - </w:t>
      </w:r>
      <w:r w:rsidR="00AB2919" w:rsidRPr="00C62B5D">
        <w:rPr>
          <w:b w:val="0"/>
          <w:szCs w:val="24"/>
        </w:rPr>
        <w:t>należy przez t</w:t>
      </w:r>
      <w:r w:rsidR="00022F17" w:rsidRPr="00C62B5D">
        <w:rPr>
          <w:b w:val="0"/>
          <w:szCs w:val="24"/>
        </w:rPr>
        <w:t xml:space="preserve">o rozumieć Województwo Opolskie - </w:t>
      </w:r>
      <w:r w:rsidR="00AB2919" w:rsidRPr="00C62B5D">
        <w:rPr>
          <w:b w:val="0"/>
          <w:szCs w:val="24"/>
        </w:rPr>
        <w:t xml:space="preserve">Wojewódzki Urząd Pracy w Opolu z siedzibą </w:t>
      </w:r>
      <w:r w:rsidR="009B20F5" w:rsidRPr="00C62B5D">
        <w:rPr>
          <w:b w:val="0"/>
          <w:szCs w:val="24"/>
        </w:rPr>
        <w:t xml:space="preserve">w Opolu 45-315 </w:t>
      </w:r>
      <w:r w:rsidR="00AB2919" w:rsidRPr="00C62B5D">
        <w:rPr>
          <w:b w:val="0"/>
          <w:szCs w:val="24"/>
        </w:rPr>
        <w:t xml:space="preserve">przy ul. Głogowskiej 25c (Partner </w:t>
      </w:r>
      <w:r w:rsidR="00022F17" w:rsidRPr="00C62B5D">
        <w:rPr>
          <w:b w:val="0"/>
          <w:szCs w:val="24"/>
        </w:rPr>
        <w:t xml:space="preserve">wiodący) oraz Powiat Strzelecki - </w:t>
      </w:r>
      <w:r w:rsidR="00AB2919" w:rsidRPr="00C62B5D">
        <w:rPr>
          <w:b w:val="0"/>
          <w:szCs w:val="24"/>
        </w:rPr>
        <w:t>Powiatowy Urząd Pracy w Strzelcach Opolskich z siedzibą</w:t>
      </w:r>
      <w:r w:rsidR="009B20F5" w:rsidRPr="00C62B5D">
        <w:rPr>
          <w:b w:val="0"/>
          <w:szCs w:val="24"/>
        </w:rPr>
        <w:t xml:space="preserve"> </w:t>
      </w:r>
      <w:r w:rsidR="003C2A6F" w:rsidRPr="00C62B5D">
        <w:rPr>
          <w:b w:val="0"/>
          <w:szCs w:val="24"/>
        </w:rPr>
        <w:br/>
      </w:r>
      <w:r w:rsidR="009B20F5" w:rsidRPr="00C62B5D">
        <w:rPr>
          <w:b w:val="0"/>
          <w:szCs w:val="24"/>
        </w:rPr>
        <w:t>w Strzelcach Opolskich 47-100</w:t>
      </w:r>
      <w:r w:rsidR="00AB2919" w:rsidRPr="00C62B5D">
        <w:rPr>
          <w:b w:val="0"/>
          <w:szCs w:val="24"/>
        </w:rPr>
        <w:t xml:space="preserve"> przy ul. Gogolińskiej 2a (Partner).</w:t>
      </w:r>
    </w:p>
    <w:p w14:paraId="328340E7" w14:textId="233F305A" w:rsidR="00A16361" w:rsidRPr="00C62B5D" w:rsidRDefault="005E284A" w:rsidP="00573333">
      <w:pPr>
        <w:pStyle w:val="Tekstpodstawowy"/>
        <w:numPr>
          <w:ilvl w:val="0"/>
          <w:numId w:val="41"/>
        </w:numPr>
        <w:spacing w:line="276" w:lineRule="auto"/>
        <w:rPr>
          <w:b w:val="0"/>
          <w:szCs w:val="24"/>
        </w:rPr>
      </w:pPr>
      <w:r w:rsidRPr="00C62B5D">
        <w:rPr>
          <w:szCs w:val="24"/>
        </w:rPr>
        <w:t xml:space="preserve">Biurze projektu </w:t>
      </w:r>
      <w:r w:rsidR="00173B9D"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</w:t>
      </w:r>
      <w:r w:rsidR="00016E32" w:rsidRPr="00C62B5D">
        <w:rPr>
          <w:b w:val="0"/>
          <w:szCs w:val="24"/>
        </w:rPr>
        <w:t xml:space="preserve">– </w:t>
      </w:r>
      <w:r w:rsidR="003D6D54" w:rsidRPr="00C62B5D">
        <w:rPr>
          <w:b w:val="0"/>
          <w:szCs w:val="24"/>
        </w:rPr>
        <w:t xml:space="preserve">w przypadku Uczestników zarejestrowanych w Powiatowym Urzędzie Pracy w Strzelcach Opolskich - biuro usytuowane w Strzelcach Opolskich przy ul. Gogolińskiej 2a, 47-100 Strzelce Opolskie, czynne od poniedziałku do piątku w godz. 08:00-14:00, mail: </w:t>
      </w:r>
      <w:hyperlink r:id="rId9" w:history="1">
        <w:r w:rsidR="003D6D54" w:rsidRPr="00C62B5D">
          <w:rPr>
            <w:b w:val="0"/>
          </w:rPr>
          <w:t>opst@praca.gov.pl</w:t>
        </w:r>
      </w:hyperlink>
      <w:r w:rsidR="003D6D54" w:rsidRPr="00C62B5D">
        <w:rPr>
          <w:b w:val="0"/>
          <w:szCs w:val="24"/>
        </w:rPr>
        <w:t xml:space="preserve">, tel. 77 462 18 62 dla </w:t>
      </w:r>
      <w:r w:rsidR="00AB77A9" w:rsidRPr="00C62B5D">
        <w:rPr>
          <w:b w:val="0"/>
          <w:bCs/>
        </w:rPr>
        <w:t xml:space="preserve">osób niezarejestrowanych w Powiatowym Urzędzie Pracy lub zarejestrowanych w Powiatowym Urzędzie Pracy innym niż Powiatowy Urząd Pracy </w:t>
      </w:r>
      <w:r w:rsidR="00AB77A9" w:rsidRPr="00C62B5D">
        <w:rPr>
          <w:b w:val="0"/>
          <w:bCs/>
        </w:rPr>
        <w:br/>
        <w:t>w Strzelcach Opolskich,</w:t>
      </w:r>
      <w:r w:rsidR="00AB77A9" w:rsidRPr="00C62B5D">
        <w:t xml:space="preserve"> </w:t>
      </w:r>
      <w:r w:rsidR="00573333" w:rsidRPr="00C62B5D">
        <w:rPr>
          <w:b w:val="0"/>
          <w:szCs w:val="24"/>
        </w:rPr>
        <w:t>–</w:t>
      </w:r>
      <w:r w:rsidR="003D6D54" w:rsidRPr="00C62B5D">
        <w:rPr>
          <w:b w:val="0"/>
          <w:szCs w:val="24"/>
        </w:rPr>
        <w:t xml:space="preserve"> </w:t>
      </w:r>
      <w:r w:rsidRPr="00C62B5D">
        <w:rPr>
          <w:b w:val="0"/>
          <w:szCs w:val="24"/>
        </w:rPr>
        <w:t xml:space="preserve">biuro usytuowane w Opolu przy </w:t>
      </w:r>
      <w:r w:rsidRPr="00C62B5D">
        <w:rPr>
          <w:b w:val="0"/>
          <w:szCs w:val="24"/>
        </w:rPr>
        <w:br/>
        <w:t xml:space="preserve">ul. Reymonta 14/68, 45-066 Opole, czynne od poniedziałku do piątku w godz. 08:00-14:00, mail: </w:t>
      </w:r>
      <w:r w:rsidR="00216035" w:rsidRPr="00C62B5D">
        <w:rPr>
          <w:b w:val="0"/>
          <w:szCs w:val="24"/>
        </w:rPr>
        <w:t>reorientacja@wup.opole.pl</w:t>
      </w:r>
      <w:r w:rsidRPr="00C62B5D">
        <w:rPr>
          <w:b w:val="0"/>
          <w:szCs w:val="24"/>
        </w:rPr>
        <w:t>, tel. 77 44 17 090, 77 4</w:t>
      </w:r>
      <w:r w:rsidR="00216035" w:rsidRPr="00C62B5D">
        <w:rPr>
          <w:b w:val="0"/>
          <w:szCs w:val="24"/>
        </w:rPr>
        <w:t>4 01</w:t>
      </w:r>
      <w:r w:rsidR="00173B9D" w:rsidRPr="00C62B5D">
        <w:rPr>
          <w:b w:val="0"/>
          <w:szCs w:val="24"/>
        </w:rPr>
        <w:t> </w:t>
      </w:r>
      <w:r w:rsidR="00216035" w:rsidRPr="00C62B5D">
        <w:rPr>
          <w:b w:val="0"/>
          <w:szCs w:val="24"/>
        </w:rPr>
        <w:t>424</w:t>
      </w:r>
      <w:r w:rsidR="00173B9D" w:rsidRPr="00C62B5D">
        <w:rPr>
          <w:b w:val="0"/>
          <w:szCs w:val="24"/>
        </w:rPr>
        <w:t xml:space="preserve"> . </w:t>
      </w:r>
    </w:p>
    <w:p w14:paraId="705DA014" w14:textId="102729B1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Ustawie</w:t>
      </w:r>
      <w:r w:rsidR="0028123A" w:rsidRPr="00C62B5D">
        <w:rPr>
          <w:b w:val="0"/>
          <w:szCs w:val="24"/>
        </w:rPr>
        <w:t xml:space="preserve"> – należy przez to rozumieć ustawę z dnia 20 kwietnia 2004r. o promocji zatrudnienia i instytucjach rynku pracy</w:t>
      </w:r>
      <w:r w:rsidR="00B26130" w:rsidRPr="00C62B5D">
        <w:rPr>
          <w:b w:val="0"/>
          <w:szCs w:val="24"/>
        </w:rPr>
        <w:t>.</w:t>
      </w:r>
    </w:p>
    <w:p w14:paraId="52D31384" w14:textId="497715C9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Dniu/ dniach - </w:t>
      </w:r>
      <w:r w:rsidRPr="00C62B5D">
        <w:rPr>
          <w:b w:val="0"/>
          <w:szCs w:val="24"/>
        </w:rPr>
        <w:t>jeśli nie wskazano inaczej, należy przez to rozumieć dni robocze. Dniami roboczymi w rozumieniu niniejszego dokumentu nie są dni ustawowo wolne od pracy określone w ustawie z dnia 18 stycznia 1951 r. o dniach wolnych od pracy</w:t>
      </w:r>
      <w:r w:rsidR="00B26130" w:rsidRPr="00C62B5D">
        <w:rPr>
          <w:b w:val="0"/>
          <w:szCs w:val="24"/>
        </w:rPr>
        <w:t>, ani soboty.</w:t>
      </w:r>
    </w:p>
    <w:p w14:paraId="06A094EF" w14:textId="77777777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>Reorientacji zawodowej</w:t>
      </w:r>
      <w:r w:rsidRPr="00C62B5D">
        <w:rPr>
          <w:b w:val="0"/>
          <w:bCs/>
          <w:szCs w:val="24"/>
        </w:rPr>
        <w:t xml:space="preserve"> -</w:t>
      </w:r>
      <w:r w:rsidRPr="00C62B5D">
        <w:rPr>
          <w:b w:val="0"/>
          <w:szCs w:val="24"/>
        </w:rPr>
        <w:t xml:space="preserve"> </w:t>
      </w:r>
      <w:r w:rsidRPr="00C62B5D">
        <w:rPr>
          <w:b w:val="0"/>
        </w:rPr>
        <w:t>zdobycie nowych umiejętności czy kwalifikacji, w celu rozwoju zawodowego i planowania nowego zatrudnienia czy zawodu</w:t>
      </w:r>
      <w:r w:rsidRPr="00C62B5D">
        <w:rPr>
          <w:b w:val="0"/>
          <w:szCs w:val="24"/>
        </w:rPr>
        <w:t>.</w:t>
      </w:r>
    </w:p>
    <w:p w14:paraId="597E5077" w14:textId="41411A70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Pomocy </w:t>
      </w:r>
      <w:r w:rsidRPr="00C62B5D">
        <w:rPr>
          <w:i/>
          <w:szCs w:val="24"/>
        </w:rPr>
        <w:t xml:space="preserve">de </w:t>
      </w:r>
      <w:proofErr w:type="spellStart"/>
      <w:r w:rsidRPr="00C62B5D">
        <w:rPr>
          <w:i/>
          <w:szCs w:val="24"/>
        </w:rPr>
        <w:t>minimis</w:t>
      </w:r>
      <w:proofErr w:type="spellEnd"/>
      <w:r w:rsidRPr="00C62B5D">
        <w:rPr>
          <w:i/>
          <w:szCs w:val="24"/>
        </w:rPr>
        <w:t xml:space="preserve">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pomoc udzieloną zgodnie z przepisami rozporządzenia Komisji (UE) nr 2023/2831 z dnia 13 grudnia 2023 r. w sprawie stosowania art. 107 i 108 Traktatu o funkcjonowaniu Unii Europejskiej do pomocy </w:t>
      </w:r>
      <w:r w:rsidR="00B86319" w:rsidRPr="00C62B5D">
        <w:rPr>
          <w:b w:val="0"/>
          <w:szCs w:val="24"/>
        </w:rPr>
        <w:br/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lub Rozporządzenia Ministra Funduszy i Polityki Regionalnej z dnia 20 grudnia 2022 r. w sprawie udzielania pomocy </w:t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oraz pomocy publicznej </w:t>
      </w:r>
      <w:r w:rsidR="003C2A6F" w:rsidRPr="00C62B5D">
        <w:rPr>
          <w:b w:val="0"/>
          <w:szCs w:val="24"/>
        </w:rPr>
        <w:br/>
      </w:r>
      <w:r w:rsidRPr="00C62B5D">
        <w:rPr>
          <w:b w:val="0"/>
          <w:szCs w:val="24"/>
        </w:rPr>
        <w:t>w ramach programów finansowanych z Europejskiego Funduszu Społecznego (EFS+) na lata 2021-2027.</w:t>
      </w:r>
    </w:p>
    <w:p w14:paraId="5DE1D58C" w14:textId="2458B19C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Projekcie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>należy przez to rozumieć projekt „</w:t>
      </w:r>
      <w:r w:rsidRPr="00C62B5D">
        <w:rPr>
          <w:b w:val="0"/>
          <w:bCs/>
          <w:i/>
          <w:iCs/>
          <w:szCs w:val="24"/>
        </w:rPr>
        <w:t>Reorientacja zawodowa dla zwalnianych pracowników</w:t>
      </w:r>
      <w:r w:rsidRPr="00C62B5D">
        <w:rPr>
          <w:b w:val="0"/>
          <w:szCs w:val="24"/>
        </w:rPr>
        <w:t xml:space="preserve">” realizowany przez </w:t>
      </w:r>
      <w:r w:rsidR="00022F17" w:rsidRPr="00C62B5D">
        <w:rPr>
          <w:b w:val="0"/>
          <w:bCs/>
          <w:szCs w:val="24"/>
        </w:rPr>
        <w:t xml:space="preserve">Województwo Opolskie - </w:t>
      </w:r>
      <w:r w:rsidRPr="00C62B5D">
        <w:rPr>
          <w:b w:val="0"/>
          <w:szCs w:val="24"/>
        </w:rPr>
        <w:t xml:space="preserve">Wojewódzki Urząd Pracy </w:t>
      </w:r>
      <w:r w:rsidRPr="00C62B5D">
        <w:rPr>
          <w:b w:val="0"/>
          <w:szCs w:val="24"/>
        </w:rPr>
        <w:br/>
        <w:t>w Opolu w part</w:t>
      </w:r>
      <w:r w:rsidR="00022F17" w:rsidRPr="00C62B5D">
        <w:rPr>
          <w:b w:val="0"/>
          <w:szCs w:val="24"/>
        </w:rPr>
        <w:t xml:space="preserve">nerstwie z Powiatem Strzeleckim - </w:t>
      </w:r>
      <w:r w:rsidRPr="00C62B5D">
        <w:rPr>
          <w:b w:val="0"/>
          <w:szCs w:val="24"/>
        </w:rPr>
        <w:t xml:space="preserve">Powiatowym Urzędem Pracy </w:t>
      </w:r>
      <w:r w:rsidRPr="00C62B5D">
        <w:rPr>
          <w:b w:val="0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Pr="00C62B5D">
        <w:rPr>
          <w:b w:val="0"/>
          <w:i/>
          <w:szCs w:val="24"/>
        </w:rPr>
        <w:t xml:space="preserve">. </w:t>
      </w:r>
      <w:r w:rsidRPr="00C62B5D">
        <w:rPr>
          <w:b w:val="0"/>
          <w:szCs w:val="24"/>
        </w:rPr>
        <w:t>Projekt jest współfinansowany ze środków Unii Europejskiej w ramach Europejskiego Funduszu Społecznego Plus.</w:t>
      </w:r>
    </w:p>
    <w:p w14:paraId="3BCA406A" w14:textId="5C1B39F8" w:rsidR="00B26130" w:rsidRPr="00C62B5D" w:rsidRDefault="005E284A" w:rsidP="00FA6303">
      <w:pPr>
        <w:pStyle w:val="Teksttreci0"/>
        <w:numPr>
          <w:ilvl w:val="0"/>
          <w:numId w:val="41"/>
        </w:numPr>
        <w:jc w:val="both"/>
        <w:rPr>
          <w:sz w:val="24"/>
          <w:szCs w:val="24"/>
        </w:rPr>
      </w:pPr>
      <w:r w:rsidRPr="00C62B5D">
        <w:rPr>
          <w:b/>
          <w:sz w:val="24"/>
          <w:szCs w:val="24"/>
        </w:rPr>
        <w:t xml:space="preserve">Stronie projektu </w:t>
      </w:r>
      <w:r w:rsidRPr="00C62B5D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r w:rsidR="00FA6303" w:rsidRPr="00C62B5D">
        <w:rPr>
          <w:sz w:val="24"/>
          <w:szCs w:val="24"/>
        </w:rPr>
        <w:t>https://wupopole.praca.gov.pl/reorientacja-zawodowa-dla-zwalnianych-pracownikow</w:t>
      </w:r>
      <w:r w:rsidR="00AB2919" w:rsidRPr="00C62B5D">
        <w:rPr>
          <w:sz w:val="24"/>
          <w:szCs w:val="24"/>
        </w:rPr>
        <w:t xml:space="preserve">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 wiodący) oraz www.strzelceopolskie.praca.gov.pl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artner)</w:t>
      </w:r>
      <w:r w:rsidR="00B26130" w:rsidRPr="00C62B5D">
        <w:rPr>
          <w:sz w:val="24"/>
          <w:szCs w:val="24"/>
        </w:rPr>
        <w:t>.</w:t>
      </w:r>
    </w:p>
    <w:p w14:paraId="57A48A47" w14:textId="77777777" w:rsidR="00D9424F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Uczestniku projektu</w:t>
      </w:r>
      <w:r w:rsidRPr="00C62B5D">
        <w:rPr>
          <w:b w:val="0"/>
          <w:szCs w:val="24"/>
        </w:rPr>
        <w:t xml:space="preserve"> – należy przez to rozumieć </w:t>
      </w:r>
      <w:r w:rsidR="00A41811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czestnika w rozumieniu Wytycznych dotyczących monitorowania postępu rzeczowego realizacji programów na lata 2021-2027.</w:t>
      </w:r>
    </w:p>
    <w:p w14:paraId="3A2003C8" w14:textId="5B25E3E4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Rozpoczęcie działalności gospodarczej </w:t>
      </w:r>
      <w:r w:rsidRPr="00C62B5D">
        <w:rPr>
          <w:szCs w:val="24"/>
        </w:rPr>
        <w:t xml:space="preserve">– </w:t>
      </w:r>
      <w:r w:rsidRPr="00C62B5D">
        <w:rPr>
          <w:b w:val="0"/>
          <w:szCs w:val="24"/>
        </w:rPr>
        <w:t>za dzień rozpoczęcia działalności gospodarczej uznaje się datę rozpoczęcia działalności wskazaną we wpisie do Centralnej Ewidencji i Informacji o Działalności Gospodarczej lub datę zarejestrowania w Krajowym Rejestrze Sądowym</w:t>
      </w:r>
      <w:r w:rsidR="00A27848" w:rsidRPr="00C62B5D">
        <w:rPr>
          <w:b w:val="0"/>
          <w:szCs w:val="24"/>
        </w:rPr>
        <w:t>.</w:t>
      </w:r>
    </w:p>
    <w:p w14:paraId="793DED17" w14:textId="79A01F03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Indywidualnym Planie Działania (IPD) </w:t>
      </w:r>
      <w:r w:rsidRPr="00C62B5D">
        <w:rPr>
          <w:rFonts w:eastAsia="Calibri"/>
          <w:szCs w:val="24"/>
        </w:rPr>
        <w:t xml:space="preserve">– </w:t>
      </w:r>
      <w:r w:rsidRPr="00C62B5D">
        <w:rPr>
          <w:rFonts w:eastAsia="Calibri"/>
          <w:b w:val="0"/>
          <w:szCs w:val="24"/>
        </w:rPr>
        <w:t>należy przez to rozumieć plan działań</w:t>
      </w:r>
      <w:r w:rsidR="00F06DAC" w:rsidRPr="00C62B5D">
        <w:rPr>
          <w:rFonts w:eastAsia="Calibri"/>
          <w:b w:val="0"/>
          <w:szCs w:val="24"/>
        </w:rPr>
        <w:t xml:space="preserve"> obejmujący podstawowe usługi rynku pracy wspierane instrumentami rynku pracy </w:t>
      </w:r>
      <w:r w:rsidR="003C2A6F" w:rsidRPr="00C62B5D">
        <w:rPr>
          <w:rFonts w:eastAsia="Calibri"/>
          <w:b w:val="0"/>
          <w:szCs w:val="24"/>
        </w:rPr>
        <w:br/>
      </w:r>
      <w:r w:rsidR="00F06DAC" w:rsidRPr="00C62B5D">
        <w:rPr>
          <w:rFonts w:eastAsia="Calibri"/>
          <w:b w:val="0"/>
          <w:szCs w:val="24"/>
        </w:rPr>
        <w:t>w celu 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7BD789A" w14:textId="77777777" w:rsidR="00A16361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Komisji</w:t>
      </w:r>
      <w:r w:rsidR="004817A2" w:rsidRPr="00C62B5D">
        <w:rPr>
          <w:b w:val="0"/>
          <w:szCs w:val="24"/>
        </w:rPr>
        <w:t xml:space="preserve"> – oznacza to Komisję ds. dotacji powołaną przez Dyrektora Powiatowego Urzędu Pracy w Strzelcach Opolskich jako organ opiniodawczy w sprawie przyznawania jednorazowych środków na podjęcie działalności gospodarczej</w:t>
      </w:r>
      <w:r w:rsidR="00B14AD6" w:rsidRPr="00C62B5D">
        <w:rPr>
          <w:b w:val="0"/>
          <w:szCs w:val="24"/>
        </w:rPr>
        <w:t>. W skład komisji będą również wchodzić pracownicy Wojewódzkiego Urzędu Pracy w Opolu</w:t>
      </w:r>
      <w:r w:rsidR="00B26130" w:rsidRPr="00C62B5D">
        <w:rPr>
          <w:b w:val="0"/>
          <w:szCs w:val="24"/>
        </w:rPr>
        <w:t>.</w:t>
      </w:r>
    </w:p>
    <w:p w14:paraId="1AC87F7E" w14:textId="7FC16CEA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Regulaminie</w:t>
      </w:r>
      <w:r w:rsidR="000247F9" w:rsidRPr="00C62B5D">
        <w:rPr>
          <w:b w:val="0"/>
          <w:szCs w:val="24"/>
        </w:rPr>
        <w:t xml:space="preserve"> – oznacza to </w:t>
      </w:r>
      <w:r w:rsidR="00B51F16" w:rsidRPr="00C62B5D">
        <w:rPr>
          <w:b w:val="0"/>
          <w:szCs w:val="24"/>
        </w:rPr>
        <w:t xml:space="preserve"> niniejszy R</w:t>
      </w:r>
      <w:r w:rsidR="000247F9" w:rsidRPr="00C62B5D">
        <w:rPr>
          <w:b w:val="0"/>
          <w:szCs w:val="24"/>
        </w:rPr>
        <w:t xml:space="preserve">egulamin przyznawania </w:t>
      </w:r>
      <w:r w:rsidR="00846EE1" w:rsidRPr="00C62B5D">
        <w:rPr>
          <w:b w:val="0"/>
          <w:szCs w:val="24"/>
        </w:rPr>
        <w:t xml:space="preserve">jednorazowych </w:t>
      </w:r>
      <w:r w:rsidR="000247F9" w:rsidRPr="00C62B5D">
        <w:rPr>
          <w:b w:val="0"/>
          <w:szCs w:val="24"/>
        </w:rPr>
        <w:t xml:space="preserve">środków na podjęcie działalności gospodarczej w </w:t>
      </w:r>
      <w:r w:rsidRPr="00C62B5D">
        <w:rPr>
          <w:b w:val="0"/>
          <w:szCs w:val="24"/>
        </w:rPr>
        <w:t xml:space="preserve">Wojewódzkim Urzędzie Pracy w Opolu/ </w:t>
      </w:r>
      <w:r w:rsidR="000247F9" w:rsidRPr="00C62B5D">
        <w:rPr>
          <w:b w:val="0"/>
          <w:szCs w:val="24"/>
        </w:rPr>
        <w:t>Powiatowym Urzędz</w:t>
      </w:r>
      <w:r w:rsidR="00B26130" w:rsidRPr="00C62B5D">
        <w:rPr>
          <w:b w:val="0"/>
          <w:szCs w:val="24"/>
        </w:rPr>
        <w:t>ie Pracy w Strzelcach Opolskich.</w:t>
      </w:r>
    </w:p>
    <w:p w14:paraId="18CFCC8F" w14:textId="77777777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Umowie</w:t>
      </w:r>
      <w:r w:rsidR="000247F9" w:rsidRPr="00C62B5D">
        <w:rPr>
          <w:b w:val="0"/>
          <w:szCs w:val="24"/>
        </w:rPr>
        <w:t xml:space="preserve"> – oznacza to umowę o przyznanie jednorazow</w:t>
      </w:r>
      <w:r w:rsidR="00AB2919" w:rsidRPr="00C62B5D">
        <w:rPr>
          <w:b w:val="0"/>
          <w:szCs w:val="24"/>
        </w:rPr>
        <w:t>ych</w:t>
      </w:r>
      <w:r w:rsidR="000247F9" w:rsidRPr="00C62B5D">
        <w:rPr>
          <w:b w:val="0"/>
          <w:szCs w:val="24"/>
        </w:rPr>
        <w:t xml:space="preserve"> środków na podjęcie działalności gospodarczej zawartą pomiędzy </w:t>
      </w:r>
      <w:r w:rsidR="00AB2919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czestnikiem projektu, a Wojewódzkim Urzędem Pracy w Opolu/ Powiatowym Urzęd</w:t>
      </w:r>
      <w:r w:rsidR="00083444" w:rsidRPr="00C62B5D">
        <w:rPr>
          <w:b w:val="0"/>
          <w:szCs w:val="24"/>
        </w:rPr>
        <w:t>em Pracy w Strzelcach Opolskich</w:t>
      </w:r>
      <w:r w:rsidR="00B26130" w:rsidRPr="00C62B5D">
        <w:rPr>
          <w:b w:val="0"/>
          <w:szCs w:val="24"/>
        </w:rPr>
        <w:t>.</w:t>
      </w:r>
    </w:p>
    <w:p w14:paraId="76E73DDF" w14:textId="77777777" w:rsidR="00083444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Wniosku</w:t>
      </w:r>
      <w:r w:rsidR="000247F9" w:rsidRPr="00C62B5D">
        <w:rPr>
          <w:b w:val="0"/>
          <w:szCs w:val="24"/>
        </w:rPr>
        <w:t xml:space="preserve"> – należy przez to rozumieć wniosek </w:t>
      </w:r>
      <w:r w:rsidR="003E768D" w:rsidRPr="00C62B5D">
        <w:rPr>
          <w:b w:val="0"/>
          <w:szCs w:val="24"/>
        </w:rPr>
        <w:t xml:space="preserve">o przyznanie </w:t>
      </w:r>
      <w:r w:rsidR="00846EE1" w:rsidRPr="00C62B5D">
        <w:rPr>
          <w:b w:val="0"/>
          <w:szCs w:val="24"/>
        </w:rPr>
        <w:t xml:space="preserve">jednorazowych </w:t>
      </w:r>
      <w:r w:rsidR="003E768D" w:rsidRPr="00C62B5D">
        <w:rPr>
          <w:b w:val="0"/>
          <w:szCs w:val="24"/>
        </w:rPr>
        <w:t xml:space="preserve">środków na podjęcie działalności gospodarczej </w:t>
      </w:r>
      <w:r w:rsidRPr="00C62B5D">
        <w:rPr>
          <w:b w:val="0"/>
          <w:szCs w:val="24"/>
        </w:rPr>
        <w:t>zł</w:t>
      </w:r>
      <w:r w:rsidR="003E768D" w:rsidRPr="00C62B5D">
        <w:rPr>
          <w:b w:val="0"/>
          <w:szCs w:val="24"/>
        </w:rPr>
        <w:t xml:space="preserve">ożony przez </w:t>
      </w:r>
      <w:r w:rsidR="00AB2919" w:rsidRPr="00C62B5D">
        <w:rPr>
          <w:b w:val="0"/>
          <w:szCs w:val="24"/>
        </w:rPr>
        <w:t>U</w:t>
      </w:r>
      <w:r w:rsidR="003E768D" w:rsidRPr="00C62B5D">
        <w:rPr>
          <w:b w:val="0"/>
          <w:szCs w:val="24"/>
        </w:rPr>
        <w:t>czestnika projektu.</w:t>
      </w:r>
    </w:p>
    <w:p w14:paraId="203D8F7F" w14:textId="77777777" w:rsidR="002C021A" w:rsidRPr="00C62B5D" w:rsidRDefault="002C021A" w:rsidP="002C021A">
      <w:pPr>
        <w:pStyle w:val="Tekstpodstawowy"/>
        <w:ind w:left="567" w:hanging="567"/>
        <w:jc w:val="center"/>
        <w:rPr>
          <w:szCs w:val="24"/>
        </w:rPr>
      </w:pPr>
    </w:p>
    <w:p w14:paraId="74B6BBCC" w14:textId="77777777" w:rsidR="0028123A" w:rsidRPr="00C62B5D" w:rsidRDefault="0028123A" w:rsidP="002C021A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3</w:t>
      </w:r>
    </w:p>
    <w:p w14:paraId="214F77F3" w14:textId="77777777" w:rsidR="00740F93" w:rsidRPr="00C62B5D" w:rsidRDefault="00740F93" w:rsidP="00216035">
      <w:pPr>
        <w:pStyle w:val="Tekstpodstawowy"/>
        <w:ind w:left="567" w:hanging="567"/>
        <w:rPr>
          <w:szCs w:val="24"/>
        </w:rPr>
      </w:pPr>
    </w:p>
    <w:p w14:paraId="00B95C0E" w14:textId="69D28E29" w:rsidR="00B14AD6" w:rsidRPr="00C62B5D" w:rsidRDefault="00B14AD6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Regulamin przyznawania jednorazowych środków na podjęcie działalności gospodarczej, zwany dalej </w:t>
      </w:r>
      <w:r w:rsidR="00B51F16" w:rsidRPr="00C62B5D">
        <w:rPr>
          <w:szCs w:val="24"/>
        </w:rPr>
        <w:t>Regulaminem</w:t>
      </w:r>
      <w:r w:rsidRPr="00C62B5D">
        <w:rPr>
          <w:szCs w:val="24"/>
        </w:rPr>
        <w:t xml:space="preserve">, określa zasady wypłacania </w:t>
      </w:r>
      <w:r w:rsidR="00AB2919" w:rsidRPr="00C62B5D">
        <w:rPr>
          <w:szCs w:val="24"/>
        </w:rPr>
        <w:t>U</w:t>
      </w:r>
      <w:r w:rsidR="00660FBF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105EAE" w:rsidRPr="00C62B5D">
        <w:rPr>
          <w:szCs w:val="24"/>
        </w:rPr>
        <w:t>środków finansowych na</w:t>
      </w:r>
      <w:r w:rsidRPr="00C62B5D">
        <w:rPr>
          <w:szCs w:val="24"/>
        </w:rPr>
        <w:t xml:space="preserve"> </w:t>
      </w:r>
      <w:r w:rsidR="00B86319" w:rsidRPr="00C62B5D">
        <w:rPr>
          <w:szCs w:val="24"/>
        </w:rPr>
        <w:t>podjęcie</w:t>
      </w:r>
      <w:r w:rsidRPr="00C62B5D">
        <w:rPr>
          <w:szCs w:val="24"/>
        </w:rPr>
        <w:t xml:space="preserve"> działalności gospodarczej w ramach projektu </w:t>
      </w:r>
      <w:r w:rsidR="00121F93" w:rsidRPr="00C62B5D">
        <w:rPr>
          <w:szCs w:val="24"/>
        </w:rPr>
        <w:br/>
      </w:r>
      <w:r w:rsidRPr="00C62B5D">
        <w:rPr>
          <w:szCs w:val="24"/>
        </w:rPr>
        <w:t>pn.: „Reorientacja zawodowa dla zwalnianych pracowników”</w:t>
      </w:r>
      <w:r w:rsidR="00DF1615" w:rsidRPr="00C62B5D">
        <w:t>.</w:t>
      </w:r>
      <w:r w:rsidR="00DF1615" w:rsidRPr="00C62B5D">
        <w:rPr>
          <w:szCs w:val="24"/>
        </w:rPr>
        <w:t xml:space="preserve"> </w:t>
      </w:r>
    </w:p>
    <w:p w14:paraId="34034E05" w14:textId="6A9FD450" w:rsidR="00DF1615" w:rsidRPr="00C62B5D" w:rsidRDefault="0025073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Projekt realizowany będzie</w:t>
      </w:r>
      <w:r w:rsidR="00DF1615" w:rsidRPr="00C62B5D">
        <w:t xml:space="preserve"> </w:t>
      </w:r>
      <w:r w:rsidRPr="00C62B5D">
        <w:t xml:space="preserve">do </w:t>
      </w:r>
      <w:r w:rsidR="00DF1615" w:rsidRPr="00C62B5D">
        <w:t>30.04.2026 r. Termin realizacji projektu może ulec zmianie.</w:t>
      </w:r>
    </w:p>
    <w:p w14:paraId="51AFFFDE" w14:textId="77777777" w:rsidR="00A41BF4" w:rsidRPr="00C62B5D" w:rsidRDefault="00B14AD6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Regulamin jest powszechnie dostępny </w:t>
      </w:r>
      <w:r w:rsidR="00AB2919" w:rsidRPr="00C62B5D">
        <w:t xml:space="preserve">w Biurze projektu oraz </w:t>
      </w:r>
      <w:r w:rsidRPr="00C62B5D">
        <w:t xml:space="preserve">na </w:t>
      </w:r>
      <w:r w:rsidR="00112BF7" w:rsidRPr="00C62B5D">
        <w:t>S</w:t>
      </w:r>
      <w:r w:rsidRPr="00C62B5D">
        <w:t>tronie projektu</w:t>
      </w:r>
      <w:r w:rsidR="00FC4B61" w:rsidRPr="00C62B5D">
        <w:t>.</w:t>
      </w:r>
    </w:p>
    <w:p w14:paraId="62F06E54" w14:textId="67D0EA90" w:rsidR="00A41BF4" w:rsidRPr="00C62B5D" w:rsidRDefault="00A41BF4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ramach projektu przewiduje się udzielenie wsparcia maksymalnie 10 Uczestnikom którzy należą do grupy docelowej  określonej w ust. </w:t>
      </w:r>
      <w:r w:rsidR="00174352" w:rsidRPr="00C62B5D">
        <w:rPr>
          <w:szCs w:val="24"/>
        </w:rPr>
        <w:t>6</w:t>
      </w:r>
      <w:r w:rsidRPr="00C62B5D">
        <w:rPr>
          <w:szCs w:val="24"/>
        </w:rPr>
        <w:t>, z czego:</w:t>
      </w:r>
    </w:p>
    <w:p w14:paraId="3CC58261" w14:textId="39AE6D97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5 osób, które są mieszkańcami woj. opolskiego, w tym niezarejestrowanymi </w:t>
      </w:r>
      <w:r w:rsidRPr="00C62B5D">
        <w:rPr>
          <w:sz w:val="24"/>
          <w:szCs w:val="24"/>
        </w:rPr>
        <w:br/>
        <w:t>w powiatowych urzędach pracy lub zarejestrowanymi jako bezrobotni w urzędach pracy we wszystkich powiatach poza strzeleckim oraz</w:t>
      </w:r>
    </w:p>
    <w:p w14:paraId="03643DBA" w14:textId="1D5453B2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>5 osób, które są zarejestrowane jako bezrobotne w PUP w Strzelcach Opolskich.</w:t>
      </w:r>
    </w:p>
    <w:p w14:paraId="2EFAEC9A" w14:textId="66EB1028" w:rsidR="00B14AD6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Uczestnik</w:t>
      </w:r>
      <w:r w:rsidR="00112BF7" w:rsidRPr="00C62B5D">
        <w:t xml:space="preserve"> projektu</w:t>
      </w:r>
      <w:r w:rsidR="00B14AD6" w:rsidRPr="00C62B5D">
        <w:t xml:space="preserve"> wnioskujący o </w:t>
      </w:r>
      <w:r w:rsidR="00846EE1" w:rsidRPr="00C62B5D">
        <w:t xml:space="preserve">jednorazowe </w:t>
      </w:r>
      <w:r w:rsidR="00B14AD6" w:rsidRPr="00C62B5D">
        <w:t xml:space="preserve">środki na podjęcie działalności gospodarczej jest zobowiązany do zapoznania się z niniejszym </w:t>
      </w:r>
      <w:r w:rsidR="00112BF7" w:rsidRPr="00C62B5D">
        <w:t>R</w:t>
      </w:r>
      <w:r w:rsidR="00B14AD6" w:rsidRPr="00C62B5D">
        <w:t>egulaminem.</w:t>
      </w:r>
    </w:p>
    <w:p w14:paraId="6B5393C1" w14:textId="77777777" w:rsidR="008C0E07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O przyznanie wsparcia finansowego na założenie działalności gospodarczej może się ubiegać wyłącznie </w:t>
      </w:r>
      <w:r w:rsidR="002C021A" w:rsidRPr="00C62B5D">
        <w:rPr>
          <w:szCs w:val="24"/>
        </w:rPr>
        <w:t>U</w:t>
      </w:r>
      <w:r w:rsidRPr="00C62B5D">
        <w:rPr>
          <w:szCs w:val="24"/>
        </w:rPr>
        <w:t xml:space="preserve">czestnik projektu </w:t>
      </w:r>
      <w:r w:rsidRPr="00C62B5D">
        <w:rPr>
          <w:i/>
          <w:szCs w:val="24"/>
        </w:rPr>
        <w:t>Reorientacja zawodowa dla zwalnianych pracowników</w:t>
      </w:r>
      <w:r w:rsidRPr="00C62B5D">
        <w:rPr>
          <w:szCs w:val="24"/>
        </w:rPr>
        <w:t>, tj. osoba:</w:t>
      </w:r>
    </w:p>
    <w:p w14:paraId="00583BB8" w14:textId="5AC6A71F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C62B5D">
        <w:rPr>
          <w:sz w:val="24"/>
          <w:szCs w:val="24"/>
        </w:rPr>
        <w:t>zwolniona, pozostająca bez zatrudnienia, która utraciła pracę z przyczyn niedotyczących pracownika</w:t>
      </w:r>
      <w:r w:rsidR="000B2079" w:rsidRPr="00C62B5D">
        <w:rPr>
          <w:rStyle w:val="Odwoanieprzypisudolnego"/>
          <w:sz w:val="24"/>
          <w:szCs w:val="24"/>
        </w:rPr>
        <w:footnoteReference w:id="1"/>
      </w:r>
      <w:r w:rsidRPr="00C62B5D">
        <w:rPr>
          <w:sz w:val="24"/>
          <w:szCs w:val="24"/>
        </w:rPr>
        <w:t xml:space="preserve"> w okresie nie dłuższym niż 6 miesięcy przed dniem przystąpienia do projektu i nie posiadająca jednocześnie źródła dochodu z tytułu innej działalności zarobkowej wykonywanej w wymiarze równym lub większym niż połowa wymiaru czasu pracy</w:t>
      </w:r>
      <w:r w:rsidR="00B82C2F" w:rsidRPr="00C62B5D">
        <w:rPr>
          <w:sz w:val="24"/>
          <w:szCs w:val="24"/>
        </w:rPr>
        <w:t xml:space="preserve"> lub nie jest jednocześnie osobą samozatrudnioną</w:t>
      </w:r>
      <w:r w:rsidR="007E176F" w:rsidRPr="00C62B5D">
        <w:rPr>
          <w:sz w:val="24"/>
          <w:szCs w:val="24"/>
        </w:rPr>
        <w:t>.</w:t>
      </w:r>
      <w:r w:rsidR="009A1E70" w:rsidRPr="00C62B5D">
        <w:rPr>
          <w:sz w:val="24"/>
          <w:szCs w:val="24"/>
        </w:rPr>
        <w:t xml:space="preserve"> </w:t>
      </w:r>
      <w:r w:rsidR="007E176F" w:rsidRPr="00C62B5D">
        <w:rPr>
          <w:sz w:val="24"/>
          <w:szCs w:val="24"/>
        </w:rPr>
        <w:t xml:space="preserve">W przypadku ubiegania się o wsparcie z Powiatowego Urzędu Pracy w Strzelcach Opolskich </w:t>
      </w:r>
      <w:r w:rsidR="007859F7" w:rsidRPr="00C62B5D">
        <w:rPr>
          <w:sz w:val="24"/>
          <w:szCs w:val="24"/>
        </w:rPr>
        <w:t>U</w:t>
      </w:r>
      <w:r w:rsidR="007E176F" w:rsidRPr="00C62B5D">
        <w:rPr>
          <w:sz w:val="24"/>
          <w:szCs w:val="24"/>
        </w:rPr>
        <w:t>czestnik musi widnieć w ewidencji osób zarejestrowanych</w:t>
      </w:r>
      <w:r w:rsidR="00C16D6B" w:rsidRPr="00C62B5D">
        <w:rPr>
          <w:sz w:val="24"/>
          <w:szCs w:val="24"/>
        </w:rPr>
        <w:t xml:space="preserve"> jako osoba bezrobotna</w:t>
      </w:r>
      <w:r w:rsidRPr="00C62B5D">
        <w:t xml:space="preserve">; </w:t>
      </w:r>
    </w:p>
    <w:p w14:paraId="53F7A4D6" w14:textId="4C7BC06B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przewidziana do zwolnienia, która znajduje się w okresie wypowiedzenia stosunku pracy lub stosunku służbowego z przyczyn niedotyczących pracownika lub osoby, która została poinformowana przez pracodawcę o zamiarze nieprzedłużenia przez niego stosunku pracy lub stosunku służbowego i nie posiada jednocześnie źródła dochodu </w:t>
      </w:r>
      <w:r w:rsidR="00444349" w:rsidRPr="00C62B5D">
        <w:rPr>
          <w:sz w:val="24"/>
        </w:rPr>
        <w:br/>
      </w:r>
      <w:r w:rsidRPr="00C62B5D">
        <w:rPr>
          <w:sz w:val="24"/>
        </w:rPr>
        <w:t>z tytułu innej działalności zarobkowej wykonywanej w wymiarze równym lub większym niż połowa wymiaru czasu pracy</w:t>
      </w:r>
      <w:r w:rsidR="00B82C2F" w:rsidRPr="00C62B5D">
        <w:rPr>
          <w:sz w:val="24"/>
        </w:rPr>
        <w:t xml:space="preserve"> lub nie jest jednocześnie osobą samozatrudnioną</w:t>
      </w:r>
      <w:r w:rsidRPr="00C62B5D">
        <w:rPr>
          <w:sz w:val="24"/>
        </w:rPr>
        <w:t xml:space="preserve">; </w:t>
      </w:r>
    </w:p>
    <w:p w14:paraId="5E7B78EA" w14:textId="0ED2BE9D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>zagrożona zwolnieniem, zatrudniona u pracodawcy, który w okresie 12 m-</w:t>
      </w:r>
      <w:proofErr w:type="spellStart"/>
      <w:r w:rsidRPr="00C62B5D">
        <w:rPr>
          <w:sz w:val="24"/>
        </w:rPr>
        <w:t>cy</w:t>
      </w:r>
      <w:proofErr w:type="spellEnd"/>
      <w:r w:rsidRPr="00C62B5D">
        <w:rPr>
          <w:sz w:val="24"/>
        </w:rPr>
        <w:t xml:space="preserve"> poprzedzających przystąpienie do projektu dokonał rozwiązania stosunku pracy lub stosunku służbowego z przyczyn niedotyczących pracownika, zgodnie </w:t>
      </w:r>
      <w:r w:rsidR="00536E3B" w:rsidRPr="00C62B5D">
        <w:rPr>
          <w:sz w:val="24"/>
        </w:rPr>
        <w:br/>
      </w:r>
      <w:r w:rsidRPr="00C62B5D">
        <w:rPr>
          <w:sz w:val="24"/>
        </w:rPr>
        <w:t xml:space="preserve">z przepisami Ustawy z dnia 13 marca 2003 r. o szczególnych zasadach rozwiązywania </w:t>
      </w:r>
      <w:r w:rsidR="00444349" w:rsidRPr="00C62B5D">
        <w:rPr>
          <w:sz w:val="24"/>
        </w:rPr>
        <w:br/>
      </w:r>
      <w:r w:rsidRPr="00C62B5D">
        <w:rPr>
          <w:sz w:val="24"/>
        </w:rPr>
        <w:t>z pracownikami stosunków pracy z przyczyn niedotyczących pracowników</w:t>
      </w:r>
      <w:r w:rsidR="00B82C2F" w:rsidRPr="00C62B5D">
        <w:rPr>
          <w:sz w:val="24"/>
        </w:rPr>
        <w:t xml:space="preserve"> lub zgodnie z przepisami ustawy z dnia 26 czerwca 1974 r. – Kodeks pracy – w przypadku rozwiązania stosunku pracy lub stosunku służbowego z tych przyczyn u pracodawcy zatrudniającego mniej niż 20 pracowników – albo dokonał likwidacji stanowisk pracy </w:t>
      </w:r>
      <w:r w:rsidR="003C2A6F" w:rsidRPr="00C62B5D">
        <w:rPr>
          <w:sz w:val="24"/>
        </w:rPr>
        <w:br/>
      </w:r>
      <w:r w:rsidR="00B82C2F" w:rsidRPr="00C62B5D">
        <w:rPr>
          <w:sz w:val="24"/>
        </w:rPr>
        <w:t>z przyczyn ekonomicznych, organizacyjnych, produkcyjnych lub technologicznych. Osoby nie posiadającej jednocześnie źródła dochodu z tytułu innej działalności zarobkowej wykonywanej w wymiarze równym lub większym niż połowa wymiaru czasu pracy lub nie jest jednocześnie osobą samozatrudnioną.</w:t>
      </w:r>
      <w:r w:rsidRPr="00C62B5D">
        <w:rPr>
          <w:sz w:val="24"/>
        </w:rPr>
        <w:t xml:space="preserve">; </w:t>
      </w:r>
    </w:p>
    <w:p w14:paraId="41DA82B2" w14:textId="45E73EB6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odchodząca z rolnictwa, która podlega ubezpieczeniu emerytalno-rentowemu na podstawie Ustawy z dnia 20 grudnia 1990 o ubezpieczeniu społecznym rolników  </w:t>
      </w:r>
      <w:r w:rsidR="003C2A6F" w:rsidRPr="00C62B5D">
        <w:rPr>
          <w:sz w:val="24"/>
        </w:rPr>
        <w:br/>
      </w:r>
      <w:r w:rsidRPr="00C62B5D">
        <w:rPr>
          <w:sz w:val="24"/>
        </w:rPr>
        <w:t xml:space="preserve">z tytułu prowadzenia lub pracy w gospodarstwie rolnym, </w:t>
      </w:r>
      <w:r w:rsidR="007B69D0" w:rsidRPr="00C62B5D">
        <w:rPr>
          <w:sz w:val="24"/>
        </w:rPr>
        <w:t xml:space="preserve"> zamierzająca </w:t>
      </w:r>
      <w:r w:rsidRPr="00C62B5D">
        <w:rPr>
          <w:sz w:val="24"/>
        </w:rPr>
        <w:t xml:space="preserve">podjąć zatrudnienie lub inną działalność pozarolniczą, </w:t>
      </w:r>
      <w:r w:rsidR="007B69D0" w:rsidRPr="00C62B5D">
        <w:rPr>
          <w:sz w:val="24"/>
        </w:rPr>
        <w:t xml:space="preserve">objęte </w:t>
      </w:r>
      <w:r w:rsidRPr="00C62B5D">
        <w:rPr>
          <w:sz w:val="24"/>
        </w:rPr>
        <w:t xml:space="preserve">obowiązkiem ubezpieczenia społecznego na podstawie Ustawy z dnia 13 października 1998 roku </w:t>
      </w:r>
      <w:r w:rsidR="00444349" w:rsidRPr="00C62B5D">
        <w:rPr>
          <w:sz w:val="24"/>
        </w:rPr>
        <w:br/>
      </w:r>
      <w:r w:rsidRPr="00C62B5D">
        <w:rPr>
          <w:sz w:val="24"/>
        </w:rPr>
        <w:t xml:space="preserve">o systemie ubezpieczeń społecznych </w:t>
      </w:r>
    </w:p>
    <w:p w14:paraId="76D4D0C2" w14:textId="220CD815" w:rsidR="00DD1F06" w:rsidRPr="00C62B5D" w:rsidRDefault="00DD1F06" w:rsidP="002C021A">
      <w:pPr>
        <w:spacing w:line="276" w:lineRule="auto"/>
        <w:ind w:left="567"/>
        <w:contextualSpacing/>
        <w:jc w:val="both"/>
        <w:rPr>
          <w:sz w:val="24"/>
        </w:rPr>
      </w:pPr>
      <w:r w:rsidRPr="00C62B5D">
        <w:rPr>
          <w:sz w:val="24"/>
        </w:rPr>
        <w:t xml:space="preserve">W przypadku ubiegania się o pomoc finansową na rozpoczęcie działalności </w:t>
      </w:r>
      <w:r w:rsidRPr="00C62B5D">
        <w:rPr>
          <w:sz w:val="24"/>
        </w:rPr>
        <w:br/>
        <w:t xml:space="preserve">w Powiatowym Urzędzie Pracy w Strzelcach Opolskich grupę docelową będą stanowiły osoby opisane w </w:t>
      </w:r>
      <w:r w:rsidR="007B69D0" w:rsidRPr="00C62B5D">
        <w:rPr>
          <w:sz w:val="24"/>
        </w:rPr>
        <w:t>pkt</w:t>
      </w:r>
      <w:r w:rsidRPr="00C62B5D">
        <w:rPr>
          <w:sz w:val="24"/>
        </w:rPr>
        <w:t>1).</w:t>
      </w:r>
    </w:p>
    <w:p w14:paraId="5D59AA78" w14:textId="1131C8E5" w:rsidR="003566A8" w:rsidRPr="00C62B5D" w:rsidRDefault="00105EAE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rStyle w:val="AkapitzlistZnak"/>
        </w:rPr>
        <w:t>Uczestnicy projektu mogą ubiegać się o środki finansowe na podjęcie działalności gospodarczej w maksymalnej wysokości 40 000,00 zł brutto</w:t>
      </w:r>
      <w:r w:rsidR="00A67341" w:rsidRPr="00C62B5D">
        <w:rPr>
          <w:rStyle w:val="AkapitzlistZnak"/>
        </w:rPr>
        <w:t xml:space="preserve"> (słownie </w:t>
      </w:r>
      <w:r w:rsidR="00A67341" w:rsidRPr="00C62B5D">
        <w:t>czterdzieści tysięcy złotych 00/100 brutto)</w:t>
      </w:r>
      <w:r w:rsidRPr="00C62B5D">
        <w:t>.</w:t>
      </w:r>
      <w:r w:rsidR="001C2418" w:rsidRPr="00C62B5D">
        <w:t xml:space="preserve"> </w:t>
      </w:r>
    </w:p>
    <w:p w14:paraId="53EDB182" w14:textId="61CA5C7E" w:rsidR="001C2418" w:rsidRPr="00C62B5D" w:rsidRDefault="001C241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O wsparcie finansowe na </w:t>
      </w:r>
      <w:r w:rsidR="0039767E" w:rsidRPr="00C62B5D">
        <w:t>podjęcie</w:t>
      </w:r>
      <w:r w:rsidRPr="00C62B5D">
        <w:t xml:space="preserve"> działalności gospodarczej </w:t>
      </w:r>
      <w:r w:rsidR="003A018D" w:rsidRPr="00C62B5D">
        <w:t>U</w:t>
      </w:r>
      <w:r w:rsidRPr="00C62B5D">
        <w:t xml:space="preserve">czestnik </w:t>
      </w:r>
      <w:r w:rsidR="007B69D0" w:rsidRPr="00C62B5D">
        <w:t xml:space="preserve">projektu </w:t>
      </w:r>
      <w:r w:rsidR="0039767E" w:rsidRPr="00C62B5D">
        <w:t>ubiega</w:t>
      </w:r>
      <w:r w:rsidRPr="00C62B5D">
        <w:t xml:space="preserve"> się poprzez złożenie Wniosku</w:t>
      </w:r>
      <w:r w:rsidR="001B4B54" w:rsidRPr="00C62B5D">
        <w:t xml:space="preserve"> </w:t>
      </w:r>
      <w:r w:rsidR="002819E3" w:rsidRPr="00C62B5D">
        <w:t>o</w:t>
      </w:r>
      <w:r w:rsidR="00487EEC" w:rsidRPr="00C62B5D">
        <w:t xml:space="preserve"> przyznanie</w:t>
      </w:r>
      <w:r w:rsidR="002819E3" w:rsidRPr="00C62B5D">
        <w:t xml:space="preserve"> </w:t>
      </w:r>
      <w:r w:rsidR="00846EE1" w:rsidRPr="00C62B5D">
        <w:t xml:space="preserve">jednorazowych </w:t>
      </w:r>
      <w:r w:rsidR="002819E3" w:rsidRPr="00C62B5D">
        <w:t>środków na podjęcie działalności gospodarczej</w:t>
      </w:r>
      <w:r w:rsidRPr="00C62B5D">
        <w:t xml:space="preserve"> </w:t>
      </w:r>
      <w:r w:rsidR="008C0E07" w:rsidRPr="00C62B5D">
        <w:t xml:space="preserve">(Załącznik nr </w:t>
      </w:r>
      <w:r w:rsidR="00B26130" w:rsidRPr="00C62B5D">
        <w:t>2</w:t>
      </w:r>
      <w:r w:rsidR="008C0E07" w:rsidRPr="00C62B5D">
        <w:t xml:space="preserve"> do </w:t>
      </w:r>
      <w:r w:rsidR="007B69D0" w:rsidRPr="00C62B5D">
        <w:t>R</w:t>
      </w:r>
      <w:r w:rsidR="008C0E07" w:rsidRPr="00C62B5D">
        <w:t>egulaminu).</w:t>
      </w:r>
      <w:r w:rsidR="00CD1AA2" w:rsidRPr="00C62B5D">
        <w:t xml:space="preserve"> Wniosek należy złożyć po odbyciu obligatoryjnego doradztwa zawodowego</w:t>
      </w:r>
      <w:r w:rsidR="007B69D0" w:rsidRPr="00C62B5D">
        <w:t>,</w:t>
      </w:r>
      <w:r w:rsidR="00CD1AA2" w:rsidRPr="00C62B5D">
        <w:t xml:space="preserve"> podczas którego opracowany zostanie </w:t>
      </w:r>
      <w:r w:rsidR="00765CA0" w:rsidRPr="00C62B5D">
        <w:t>Indywidualny Plan Działania (IPD).</w:t>
      </w:r>
    </w:p>
    <w:p w14:paraId="470A19A4" w14:textId="589FE3AB" w:rsidR="00D35F33" w:rsidRPr="00C62B5D" w:rsidRDefault="00D35F33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Nabór Wniosków będzie  odbywał się w sposób ciągły, do wyczerpania limitu miejsc lub najpóźniej do dnia, który umożliwi Uczestnikowi wywiązanie się z obowiązku, </w:t>
      </w:r>
      <w:r w:rsidR="00B82C2F" w:rsidRPr="00C62B5D">
        <w:rPr>
          <w:szCs w:val="24"/>
        </w:rPr>
        <w:br/>
      </w:r>
      <w:r w:rsidRPr="00C62B5D">
        <w:rPr>
          <w:szCs w:val="24"/>
        </w:rPr>
        <w:t xml:space="preserve">o którym mowa w ust. </w:t>
      </w:r>
      <w:r w:rsidR="00DF1615" w:rsidRPr="00C62B5D">
        <w:rPr>
          <w:szCs w:val="24"/>
        </w:rPr>
        <w:t>10</w:t>
      </w:r>
      <w:r w:rsidRPr="00C62B5D">
        <w:rPr>
          <w:szCs w:val="24"/>
        </w:rPr>
        <w:t>.</w:t>
      </w:r>
    </w:p>
    <w:p w14:paraId="1114DC24" w14:textId="3F9F8BDB" w:rsidR="0053545F" w:rsidRPr="00C62B5D" w:rsidRDefault="0053545F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Rozpoczęcie </w:t>
      </w:r>
      <w:r w:rsidR="00CD10EB" w:rsidRPr="00C62B5D">
        <w:rPr>
          <w:szCs w:val="24"/>
        </w:rPr>
        <w:t xml:space="preserve">prowadzenia </w:t>
      </w:r>
      <w:r w:rsidRPr="00C62B5D">
        <w:rPr>
          <w:szCs w:val="24"/>
        </w:rPr>
        <w:t xml:space="preserve">działalności </w:t>
      </w:r>
      <w:r w:rsidR="00CD10EB" w:rsidRPr="00C62B5D">
        <w:rPr>
          <w:szCs w:val="24"/>
        </w:rPr>
        <w:t xml:space="preserve">gospodarczej </w:t>
      </w:r>
      <w:r w:rsidRPr="00C62B5D">
        <w:rPr>
          <w:szCs w:val="24"/>
        </w:rPr>
        <w:t xml:space="preserve">przez Uczestnika musi </w:t>
      </w:r>
      <w:r w:rsidR="00405CAB" w:rsidRPr="00C62B5D">
        <w:rPr>
          <w:szCs w:val="24"/>
        </w:rPr>
        <w:t xml:space="preserve">nastąpić </w:t>
      </w:r>
      <w:r w:rsidRPr="00C62B5D">
        <w:rPr>
          <w:szCs w:val="24"/>
        </w:rPr>
        <w:t>nie później niż 13 miesięcy przed zakończeniem realizacji projektu.</w:t>
      </w:r>
    </w:p>
    <w:p w14:paraId="60BFA1FD" w14:textId="77777777" w:rsidR="0039767E" w:rsidRPr="00C62B5D" w:rsidRDefault="0028123A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Przyznanie środków następuje na podstawie umowy zawartej </w:t>
      </w:r>
      <w:r w:rsidR="004509E8" w:rsidRPr="00C62B5D">
        <w:rPr>
          <w:szCs w:val="24"/>
        </w:rPr>
        <w:t xml:space="preserve">pomiędzy </w:t>
      </w:r>
      <w:r w:rsidR="003A018D" w:rsidRPr="00C62B5D">
        <w:rPr>
          <w:szCs w:val="24"/>
        </w:rPr>
        <w:t>U</w:t>
      </w:r>
      <w:r w:rsidR="001C2418" w:rsidRPr="00C62B5D">
        <w:rPr>
          <w:szCs w:val="24"/>
        </w:rPr>
        <w:t xml:space="preserve">czestnikiem projektu, a </w:t>
      </w:r>
      <w:r w:rsidR="003A018D" w:rsidRPr="00C62B5D">
        <w:rPr>
          <w:szCs w:val="24"/>
        </w:rPr>
        <w:t>B</w:t>
      </w:r>
      <w:r w:rsidR="00C82363" w:rsidRPr="00C62B5D">
        <w:rPr>
          <w:szCs w:val="24"/>
        </w:rPr>
        <w:t>eneficjentem.</w:t>
      </w:r>
      <w:r w:rsidR="00EC03EF" w:rsidRPr="00C62B5D">
        <w:rPr>
          <w:szCs w:val="24"/>
        </w:rPr>
        <w:t xml:space="preserve"> </w:t>
      </w:r>
    </w:p>
    <w:p w14:paraId="2DF2B3DE" w14:textId="339651A6" w:rsidR="00573333" w:rsidRPr="00C62B5D" w:rsidRDefault="00EC03EF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Beneficjent zobowiązuje się do wypłaty środków finansowych w terminie </w:t>
      </w:r>
      <w:r w:rsidR="0098198A" w:rsidRPr="00C62B5D">
        <w:rPr>
          <w:color w:val="000000" w:themeColor="text1"/>
        </w:rPr>
        <w:t xml:space="preserve">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 xml:space="preserve">dni kalendarzowych (pod warunkiem posiadania środków finansowych na koncie projektowym) licząc od </w:t>
      </w:r>
      <w:r w:rsidR="00FD7EFA" w:rsidRPr="00C62B5D">
        <w:rPr>
          <w:color w:val="000000" w:themeColor="text1"/>
        </w:rPr>
        <w:t xml:space="preserve">dnia podpisania umowy oraz wniesienia prawidłowego zabezpieczenia. </w:t>
      </w:r>
      <w:r w:rsidR="007859F7" w:rsidRPr="00C62B5D">
        <w:rPr>
          <w:color w:val="000000" w:themeColor="text1"/>
        </w:rPr>
        <w:t>U</w:t>
      </w:r>
      <w:r w:rsidR="00FD7EFA" w:rsidRPr="00C62B5D">
        <w:rPr>
          <w:color w:val="000000" w:themeColor="text1"/>
        </w:rPr>
        <w:t>czestnik</w:t>
      </w:r>
      <w:r w:rsidRPr="00C62B5D">
        <w:rPr>
          <w:color w:val="000000" w:themeColor="text1"/>
        </w:rPr>
        <w:t xml:space="preserve"> oświadcza, że zrzeka się prawa do dochodzenia</w:t>
      </w:r>
      <w:r w:rsidR="004F2525" w:rsidRPr="00C62B5D">
        <w:rPr>
          <w:color w:val="000000" w:themeColor="text1"/>
        </w:rPr>
        <w:t xml:space="preserve"> ewentualnych </w:t>
      </w:r>
      <w:r w:rsidR="0032215A" w:rsidRPr="00C62B5D">
        <w:rPr>
          <w:color w:val="000000" w:themeColor="text1"/>
        </w:rPr>
        <w:t xml:space="preserve">odsetek </w:t>
      </w:r>
      <w:r w:rsidR="004F2525" w:rsidRPr="00C62B5D">
        <w:rPr>
          <w:color w:val="000000" w:themeColor="text1"/>
        </w:rPr>
        <w:t xml:space="preserve"> w przypadku</w:t>
      </w:r>
      <w:r w:rsidRPr="00C62B5D">
        <w:rPr>
          <w:color w:val="000000" w:themeColor="text1"/>
        </w:rPr>
        <w:t xml:space="preserve"> </w:t>
      </w:r>
      <w:r w:rsidR="004F2525" w:rsidRPr="00C62B5D">
        <w:rPr>
          <w:color w:val="000000" w:themeColor="text1"/>
        </w:rPr>
        <w:t>wypłaty</w:t>
      </w:r>
      <w:r w:rsidRPr="00C62B5D">
        <w:rPr>
          <w:color w:val="000000" w:themeColor="text1"/>
        </w:rPr>
        <w:t xml:space="preserve"> </w:t>
      </w:r>
      <w:r w:rsidR="0042635C" w:rsidRPr="00C62B5D">
        <w:rPr>
          <w:color w:val="000000" w:themeColor="text1"/>
        </w:rPr>
        <w:t>jednorazowych środków na podjęcie działalności gospodarczej</w:t>
      </w:r>
      <w:r w:rsidR="004F2525" w:rsidRPr="00C62B5D">
        <w:rPr>
          <w:color w:val="000000" w:themeColor="text1"/>
        </w:rPr>
        <w:t xml:space="preserve"> w terminie późniejszym niż wskazanym w zdaniu pierwszym</w:t>
      </w:r>
    </w:p>
    <w:p w14:paraId="4D3F5DBB" w14:textId="3B9763EC" w:rsidR="00740F93" w:rsidRPr="00C62B5D" w:rsidRDefault="00FD7EFA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Uczestnik </w:t>
      </w:r>
      <w:r w:rsidR="003D6D54" w:rsidRPr="00C62B5D">
        <w:rPr>
          <w:color w:val="000000" w:themeColor="text1"/>
        </w:rPr>
        <w:t xml:space="preserve">zarejestrowany w Powiatowym Urzędzie Pracy w Strzelcach Opolskich </w:t>
      </w:r>
      <w:r w:rsidRPr="00C62B5D">
        <w:rPr>
          <w:color w:val="000000" w:themeColor="text1"/>
        </w:rPr>
        <w:t xml:space="preserve">zobowiązany jest do przedłożenia w terminie 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>dni kalendarzowych od dnia podpisania umowy wyciągu bankowego potwierdzającego datę wpływu przyznanego dofinansowania</w:t>
      </w:r>
      <w:r w:rsidR="00E321FB" w:rsidRPr="00C62B5D">
        <w:rPr>
          <w:color w:val="000000" w:themeColor="text1"/>
        </w:rPr>
        <w:t xml:space="preserve"> na jego rachunek</w:t>
      </w:r>
      <w:r w:rsidR="003D6D54" w:rsidRPr="00C62B5D">
        <w:rPr>
          <w:color w:val="000000" w:themeColor="text1"/>
        </w:rPr>
        <w:t>, w celu wyrejestrowania go z ewidencji osób bezrobotny</w:t>
      </w:r>
      <w:r w:rsidR="003C2A6F" w:rsidRPr="00C62B5D">
        <w:rPr>
          <w:color w:val="000000" w:themeColor="text1"/>
        </w:rPr>
        <w:t>ch.</w:t>
      </w:r>
    </w:p>
    <w:p w14:paraId="596D5CE2" w14:textId="77777777" w:rsidR="00DF1615" w:rsidRPr="00C62B5D" w:rsidRDefault="00DF1615" w:rsidP="00DF1615">
      <w:pPr>
        <w:pStyle w:val="Tekstpodstawowy2"/>
        <w:spacing w:line="276" w:lineRule="auto"/>
        <w:rPr>
          <w:szCs w:val="24"/>
        </w:rPr>
      </w:pPr>
    </w:p>
    <w:p w14:paraId="12FB9E36" w14:textId="77777777" w:rsidR="0028123A" w:rsidRPr="00C62B5D" w:rsidRDefault="0028123A" w:rsidP="0039767E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4</w:t>
      </w:r>
    </w:p>
    <w:p w14:paraId="59F137D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F7EBC1" w14:textId="324CAB7D" w:rsidR="0039767E" w:rsidRPr="00C62B5D" w:rsidRDefault="00D76772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b/>
          <w:szCs w:val="24"/>
        </w:rPr>
      </w:pPr>
      <w:r w:rsidRPr="00C62B5D">
        <w:rPr>
          <w:szCs w:val="24"/>
        </w:rPr>
        <w:t xml:space="preserve">Środki, o których mowa w § 3 ust. </w:t>
      </w:r>
      <w:r w:rsidR="008C0E07" w:rsidRPr="00C62B5D">
        <w:rPr>
          <w:szCs w:val="24"/>
        </w:rPr>
        <w:t>5</w:t>
      </w:r>
      <w:r w:rsidRPr="00C62B5D">
        <w:rPr>
          <w:szCs w:val="24"/>
        </w:rPr>
        <w:t xml:space="preserve"> </w:t>
      </w:r>
      <w:r w:rsidR="00A81253" w:rsidRPr="00C62B5D">
        <w:rPr>
          <w:szCs w:val="24"/>
        </w:rPr>
        <w:t>R</w:t>
      </w:r>
      <w:r w:rsidRPr="00C62B5D">
        <w:rPr>
          <w:szCs w:val="24"/>
        </w:rPr>
        <w:t xml:space="preserve">egulaminu mogą być przyznane </w:t>
      </w:r>
      <w:r w:rsidR="003A018D" w:rsidRPr="00C62B5D">
        <w:rPr>
          <w:szCs w:val="24"/>
        </w:rPr>
        <w:t>U</w:t>
      </w:r>
      <w:r w:rsidR="00765CA0" w:rsidRPr="00C62B5D">
        <w:rPr>
          <w:szCs w:val="24"/>
        </w:rPr>
        <w:t xml:space="preserve">czestnikowi, który </w:t>
      </w:r>
      <w:r w:rsidRPr="00C62B5D">
        <w:rPr>
          <w:szCs w:val="24"/>
        </w:rPr>
        <w:t>:</w:t>
      </w:r>
    </w:p>
    <w:p w14:paraId="631C0AE0" w14:textId="77777777" w:rsidR="00D76772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złożył wniosek właściwie wypełniony i kompletny zawierający wszystkie wymagane załączniki;</w:t>
      </w:r>
    </w:p>
    <w:p w14:paraId="45DA2351" w14:textId="77777777" w:rsidR="00FB762B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w okresie 12 miesięcy bezpośrednio poprzedzających dzień złożenia wniosku:</w:t>
      </w:r>
    </w:p>
    <w:p w14:paraId="5C89C280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2BF78DCE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posiadał wpisu do ewidencji działalności gospodarczej</w:t>
      </w:r>
      <w:r w:rsidR="009F344E" w:rsidRPr="00C62B5D">
        <w:rPr>
          <w:szCs w:val="24"/>
        </w:rPr>
        <w:t xml:space="preserve">, a w przypadku jego posiadania </w:t>
      </w:r>
      <w:r w:rsidR="00577EB4" w:rsidRPr="00C62B5D">
        <w:rPr>
          <w:szCs w:val="24"/>
        </w:rPr>
        <w:t>złożył</w:t>
      </w:r>
      <w:r w:rsidR="009F344E" w:rsidRPr="00C62B5D">
        <w:rPr>
          <w:szCs w:val="24"/>
        </w:rPr>
        <w:t xml:space="preserve"> oświadczenie o zakończeniu działalności w dniu przypadającym </w:t>
      </w:r>
      <w:r w:rsidR="00536E3B" w:rsidRPr="00C62B5D">
        <w:rPr>
          <w:szCs w:val="24"/>
        </w:rPr>
        <w:br/>
      </w:r>
      <w:r w:rsidR="009F344E" w:rsidRPr="00C62B5D">
        <w:rPr>
          <w:szCs w:val="24"/>
        </w:rPr>
        <w:t>w okresie przed upływem co najmniej 12 miesięcy</w:t>
      </w:r>
      <w:r w:rsidRPr="00C62B5D">
        <w:rPr>
          <w:szCs w:val="24"/>
        </w:rPr>
        <w:t xml:space="preserve"> bezpośrednio poprzedzających dzień złożenia wniosku;</w:t>
      </w:r>
    </w:p>
    <w:p w14:paraId="5307E17D" w14:textId="77777777" w:rsidR="00D76772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 xml:space="preserve">nie zamierza podejmować zatrudnienia oraz zawieszać prowadzenia działalności  </w:t>
      </w:r>
      <w:r w:rsidR="00EA22B6" w:rsidRPr="00C62B5D">
        <w:rPr>
          <w:szCs w:val="24"/>
        </w:rPr>
        <w:t xml:space="preserve">               </w:t>
      </w:r>
      <w:r w:rsidRPr="00C62B5D">
        <w:rPr>
          <w:szCs w:val="24"/>
        </w:rPr>
        <w:t>w okresie 12 miesięcy od dnia rozpoczęcia prowadzenia działalności gospodarczej;</w:t>
      </w:r>
    </w:p>
    <w:p w14:paraId="70626774" w14:textId="77777777" w:rsidR="00D76772" w:rsidRPr="00C62B5D" w:rsidRDefault="00F07B8C" w:rsidP="00444349">
      <w:pPr>
        <w:pStyle w:val="Tekstpodstawowy2"/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3</w:t>
      </w:r>
      <w:r w:rsidR="00D51D6D" w:rsidRPr="00C62B5D">
        <w:rPr>
          <w:szCs w:val="24"/>
        </w:rPr>
        <w:t>)</w:t>
      </w:r>
      <w:r w:rsidR="00D51D6D" w:rsidRPr="00C62B5D">
        <w:rPr>
          <w:szCs w:val="24"/>
        </w:rPr>
        <w:tab/>
        <w:t>sp</w:t>
      </w:r>
      <w:r w:rsidR="00D76772" w:rsidRPr="00C62B5D">
        <w:rPr>
          <w:szCs w:val="24"/>
        </w:rPr>
        <w:t>ełnia warunki o których mowa w rozporządzeni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 Komisji (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E) nr </w:t>
      </w:r>
      <w:r w:rsidR="00EA22B6" w:rsidRPr="00C62B5D">
        <w:rPr>
          <w:szCs w:val="24"/>
        </w:rPr>
        <w:t>2023</w:t>
      </w:r>
      <w:r w:rsidR="00D76772" w:rsidRPr="00C62B5D">
        <w:rPr>
          <w:szCs w:val="24"/>
        </w:rPr>
        <w:t>/2</w:t>
      </w:r>
      <w:r w:rsidR="00EA22B6" w:rsidRPr="00C62B5D">
        <w:rPr>
          <w:szCs w:val="24"/>
        </w:rPr>
        <w:t>831</w:t>
      </w:r>
      <w:r w:rsidR="00D76772" w:rsidRPr="00C62B5D">
        <w:rPr>
          <w:szCs w:val="24"/>
        </w:rPr>
        <w:t xml:space="preserve"> oraz rozporządzenia Komisji (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E) nr </w:t>
      </w:r>
      <w:r w:rsidR="00740F93" w:rsidRPr="00C62B5D">
        <w:rPr>
          <w:szCs w:val="24"/>
        </w:rPr>
        <w:t>1408</w:t>
      </w:r>
      <w:r w:rsidR="00D76772" w:rsidRPr="00C62B5D">
        <w:rPr>
          <w:szCs w:val="24"/>
        </w:rPr>
        <w:t>/20</w:t>
      </w:r>
      <w:r w:rsidR="00740F93" w:rsidRPr="00C62B5D">
        <w:rPr>
          <w:szCs w:val="24"/>
        </w:rPr>
        <w:t>13</w:t>
      </w:r>
      <w:r w:rsidR="00D76772" w:rsidRPr="00C62B5D">
        <w:rPr>
          <w:szCs w:val="24"/>
        </w:rPr>
        <w:t>;</w:t>
      </w:r>
    </w:p>
    <w:p w14:paraId="6C60664D" w14:textId="535DB65D" w:rsidR="001A29A0" w:rsidRPr="00C62B5D" w:rsidRDefault="00F07B8C" w:rsidP="00B939F1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4</w:t>
      </w:r>
      <w:r w:rsidR="00D51D6D" w:rsidRPr="00C62B5D">
        <w:rPr>
          <w:szCs w:val="24"/>
        </w:rPr>
        <w:t>)</w:t>
      </w:r>
      <w:r w:rsidR="00D51D6D" w:rsidRPr="00C62B5D">
        <w:rPr>
          <w:szCs w:val="24"/>
        </w:rPr>
        <w:tab/>
      </w:r>
      <w:r w:rsidR="001A29A0" w:rsidRPr="00C62B5D">
        <w:rPr>
          <w:szCs w:val="24"/>
        </w:rPr>
        <w:t>nie posiada długów objętych tytułami egzekucyjnymi oraz nie jest</w:t>
      </w:r>
      <w:r w:rsidR="00BD2051" w:rsidRPr="00C62B5D">
        <w:rPr>
          <w:szCs w:val="24"/>
        </w:rPr>
        <w:t xml:space="preserve"> dłużnikie</w:t>
      </w:r>
      <w:r w:rsidR="001A29A0" w:rsidRPr="00C62B5D">
        <w:rPr>
          <w:szCs w:val="24"/>
        </w:rPr>
        <w:t xml:space="preserve">m </w:t>
      </w:r>
      <w:r w:rsidR="003C2A6F" w:rsidRPr="00C62B5D">
        <w:rPr>
          <w:szCs w:val="24"/>
        </w:rPr>
        <w:br/>
      </w:r>
      <w:r w:rsidR="001A29A0" w:rsidRPr="00C62B5D">
        <w:rPr>
          <w:szCs w:val="24"/>
        </w:rPr>
        <w:t xml:space="preserve">w sprawach prowadzonych w ramach egzekucji sądowej lub egzekucji administracyjnej, a </w:t>
      </w:r>
      <w:r w:rsidR="0031035D" w:rsidRPr="00C62B5D">
        <w:rPr>
          <w:szCs w:val="24"/>
        </w:rPr>
        <w:t xml:space="preserve">także </w:t>
      </w:r>
      <w:r w:rsidR="001A29A0" w:rsidRPr="00C62B5D">
        <w:rPr>
          <w:szCs w:val="24"/>
        </w:rPr>
        <w:t>w stosunku</w:t>
      </w:r>
      <w:r w:rsidR="001C3910" w:rsidRPr="00C62B5D">
        <w:rPr>
          <w:szCs w:val="24"/>
        </w:rPr>
        <w:t xml:space="preserve"> do</w:t>
      </w:r>
      <w:r w:rsidR="001A29A0" w:rsidRPr="00C62B5D">
        <w:rPr>
          <w:szCs w:val="24"/>
        </w:rPr>
        <w:t xml:space="preserve"> nich</w:t>
      </w:r>
      <w:r w:rsidR="001C3910" w:rsidRPr="00C62B5D">
        <w:rPr>
          <w:szCs w:val="24"/>
        </w:rPr>
        <w:t xml:space="preserve"> nie</w:t>
      </w:r>
      <w:r w:rsidR="00B939F1" w:rsidRPr="00C62B5D">
        <w:rPr>
          <w:szCs w:val="24"/>
        </w:rPr>
        <w:t xml:space="preserve"> </w:t>
      </w:r>
      <w:r w:rsidR="001A29A0" w:rsidRPr="00C62B5D">
        <w:rPr>
          <w:szCs w:val="24"/>
        </w:rPr>
        <w:t>toczą się postępowania sądowe lub administracyjne dotyczące niespłaconych zobowiązań pieniężnych;</w:t>
      </w:r>
    </w:p>
    <w:p w14:paraId="2F577042" w14:textId="2B279249" w:rsidR="00F07B8C" w:rsidRPr="00C62B5D" w:rsidRDefault="00174352" w:rsidP="001A29A0">
      <w:pPr>
        <w:pStyle w:val="Tekstpodstawowy2"/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5</w:t>
      </w:r>
      <w:r w:rsidR="00F07B8C" w:rsidRPr="00C62B5D">
        <w:rPr>
          <w:szCs w:val="24"/>
        </w:rPr>
        <w:t>)</w:t>
      </w:r>
      <w:r w:rsidR="00F07B8C" w:rsidRPr="00C62B5D">
        <w:rPr>
          <w:b/>
          <w:szCs w:val="24"/>
        </w:rPr>
        <w:t xml:space="preserve"> </w:t>
      </w:r>
      <w:r w:rsidR="00F07B8C" w:rsidRPr="00C62B5D">
        <w:rPr>
          <w:b/>
          <w:szCs w:val="24"/>
        </w:rPr>
        <w:tab/>
      </w:r>
      <w:r w:rsidR="00D76772" w:rsidRPr="00C62B5D">
        <w:rPr>
          <w:szCs w:val="24"/>
        </w:rPr>
        <w:t>będzie prowadził zamierzoną działalność gospodarczą na terenie Polski;</w:t>
      </w:r>
    </w:p>
    <w:p w14:paraId="79B4A50F" w14:textId="2823CD8B" w:rsidR="0059418A" w:rsidRPr="00C62B5D" w:rsidRDefault="00174352" w:rsidP="00661002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6</w:t>
      </w:r>
      <w:r w:rsidR="00F07B8C" w:rsidRPr="00C62B5D">
        <w:rPr>
          <w:szCs w:val="24"/>
        </w:rPr>
        <w:t>)</w:t>
      </w:r>
      <w:r w:rsidR="00F07B8C" w:rsidRPr="00C62B5D">
        <w:rPr>
          <w:b/>
          <w:szCs w:val="24"/>
        </w:rPr>
        <w:t xml:space="preserve"> </w:t>
      </w:r>
      <w:r w:rsidR="00F07B8C" w:rsidRPr="00C62B5D">
        <w:rPr>
          <w:b/>
          <w:szCs w:val="24"/>
        </w:rPr>
        <w:tab/>
      </w:r>
      <w:r w:rsidR="00D76772" w:rsidRPr="00C62B5D">
        <w:rPr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</w:t>
      </w:r>
    </w:p>
    <w:p w14:paraId="19C5B444" w14:textId="00910ADE" w:rsidR="00444349" w:rsidRPr="00C62B5D" w:rsidRDefault="00174352" w:rsidP="00661002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7</w:t>
      </w:r>
      <w:r w:rsidR="001A29A0" w:rsidRPr="00C62B5D">
        <w:rPr>
          <w:szCs w:val="24"/>
        </w:rPr>
        <w:t xml:space="preserve">) </w:t>
      </w:r>
      <w:r w:rsidR="00F07B8C" w:rsidRPr="00C62B5D">
        <w:rPr>
          <w:szCs w:val="24"/>
        </w:rPr>
        <w:t>nie zamierza rozpocząć działalności gospodarczej prowadzonej wcześniej przez członka rodziny</w:t>
      </w:r>
      <w:r w:rsidR="00114280" w:rsidRPr="00C62B5D">
        <w:rPr>
          <w:rStyle w:val="Odwoanieprzypisudolnego"/>
          <w:szCs w:val="24"/>
        </w:rPr>
        <w:footnoteReference w:id="2"/>
      </w:r>
      <w:r w:rsidR="00F07B8C" w:rsidRPr="00C62B5D">
        <w:rPr>
          <w:szCs w:val="24"/>
        </w:rPr>
        <w:t>/osobę pozostającą w faktycznym pożyciu</w:t>
      </w:r>
      <w:r w:rsidR="00114280" w:rsidRPr="00C62B5D">
        <w:rPr>
          <w:rStyle w:val="Odwoanieprzypisudolnego"/>
          <w:szCs w:val="24"/>
        </w:rPr>
        <w:footnoteReference w:id="3"/>
      </w:r>
      <w:r w:rsidR="00F07B8C" w:rsidRPr="00C62B5D">
        <w:rPr>
          <w:szCs w:val="24"/>
        </w:rPr>
        <w:t>, z wykorzystaniem zasobów materialnych (pomieszczenia, sprzęt itp.) stanowiących zaplecze dla tej działalności</w:t>
      </w:r>
      <w:r w:rsidR="003A018D" w:rsidRPr="00C62B5D">
        <w:rPr>
          <w:szCs w:val="24"/>
        </w:rPr>
        <w:t>;</w:t>
      </w:r>
    </w:p>
    <w:p w14:paraId="50A160FB" w14:textId="2227B17E" w:rsidR="00D76772" w:rsidRPr="00C62B5D" w:rsidRDefault="00174352" w:rsidP="007C2995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8</w:t>
      </w:r>
      <w:r w:rsidR="001A29A0" w:rsidRPr="00C62B5D">
        <w:rPr>
          <w:szCs w:val="24"/>
        </w:rPr>
        <w:t xml:space="preserve">) </w:t>
      </w:r>
      <w:r w:rsidR="00F07B8C" w:rsidRPr="00C62B5D">
        <w:rPr>
          <w:szCs w:val="24"/>
        </w:rPr>
        <w:t>nie zamierza prowadzić działalności gospodarczej jednocześnie o tym samym profilu co przedsiębiorstwo prowadzone przez członka rodziny</w:t>
      </w:r>
      <w:r w:rsidR="00F07B8C" w:rsidRPr="00C62B5D">
        <w:rPr>
          <w:sz w:val="16"/>
          <w:szCs w:val="24"/>
        </w:rPr>
        <w:footnoteReference w:id="4"/>
      </w:r>
      <w:r w:rsidR="00F07B8C" w:rsidRPr="00C62B5D">
        <w:rPr>
          <w:szCs w:val="24"/>
        </w:rPr>
        <w:t xml:space="preserve"> lub osobę pozostającą </w:t>
      </w:r>
      <w:r w:rsidR="00536E3B" w:rsidRPr="00C62B5D">
        <w:rPr>
          <w:szCs w:val="24"/>
        </w:rPr>
        <w:br/>
      </w:r>
      <w:r w:rsidR="00F07B8C" w:rsidRPr="00C62B5D">
        <w:rPr>
          <w:szCs w:val="24"/>
        </w:rPr>
        <w:t xml:space="preserve">w faktycznym pożyciu i pod tym samym adresem, z wykorzystaniem tych samych pomieszczeń, w których jest prowadzona działalność; </w:t>
      </w:r>
    </w:p>
    <w:p w14:paraId="5A125393" w14:textId="7E0C96FC" w:rsidR="003A018D" w:rsidRPr="00C62B5D" w:rsidRDefault="003F0390" w:rsidP="00EA05C2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Przyznane </w:t>
      </w:r>
      <w:r w:rsidR="003A018D" w:rsidRPr="00C62B5D">
        <w:rPr>
          <w:szCs w:val="24"/>
        </w:rPr>
        <w:t>U</w:t>
      </w:r>
      <w:r w:rsidRPr="00C62B5D">
        <w:rPr>
          <w:szCs w:val="24"/>
        </w:rPr>
        <w:t>czestnikowi</w:t>
      </w:r>
      <w:r w:rsidR="00422C74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</w:t>
      </w:r>
      <w:r w:rsidR="0028123A" w:rsidRPr="00C62B5D">
        <w:rPr>
          <w:szCs w:val="24"/>
        </w:rPr>
        <w:t xml:space="preserve">rodki </w:t>
      </w:r>
      <w:r w:rsidRPr="00C62B5D">
        <w:rPr>
          <w:szCs w:val="24"/>
        </w:rPr>
        <w:t>finansowe</w:t>
      </w:r>
      <w:r w:rsidR="0028123A" w:rsidRPr="00C62B5D">
        <w:rPr>
          <w:szCs w:val="24"/>
        </w:rPr>
        <w:t xml:space="preserve"> na podjęcie działalności gospodarczej mogą być przeznaczone </w:t>
      </w:r>
      <w:r w:rsidR="003A018D" w:rsidRPr="00C62B5D">
        <w:rPr>
          <w:szCs w:val="24"/>
        </w:rPr>
        <w:t>na pokrycie wydatków inwestycyjnych uznanych za niezbędne dla prowadzenia nowej działalności gospodarczej i odpowiednio uzasadnionych przez Uczestnika projektu.</w:t>
      </w:r>
    </w:p>
    <w:p w14:paraId="0C1D18CE" w14:textId="77777777" w:rsidR="0028123A" w:rsidRPr="00C62B5D" w:rsidRDefault="0028123A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Środki na podjęcie działalności gospodarczej</w:t>
      </w:r>
      <w:r w:rsidR="00BF421B" w:rsidRPr="00C62B5D">
        <w:rPr>
          <w:szCs w:val="24"/>
        </w:rPr>
        <w:t>, o których mowa w §</w:t>
      </w:r>
      <w:r w:rsidR="00BB3045" w:rsidRPr="00C62B5D">
        <w:rPr>
          <w:szCs w:val="24"/>
        </w:rPr>
        <w:t xml:space="preserve">3 ust. </w:t>
      </w:r>
      <w:r w:rsidR="003E768D" w:rsidRPr="00C62B5D">
        <w:rPr>
          <w:szCs w:val="24"/>
        </w:rPr>
        <w:t>5</w:t>
      </w:r>
      <w:r w:rsidR="00BF421B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Pr="00C62B5D">
        <w:rPr>
          <w:szCs w:val="24"/>
          <w:u w:val="single"/>
        </w:rPr>
        <w:t>nie mogą być przeznaczone na</w:t>
      </w:r>
      <w:r w:rsidRPr="00C62B5D">
        <w:rPr>
          <w:szCs w:val="24"/>
        </w:rPr>
        <w:t>:</w:t>
      </w:r>
    </w:p>
    <w:p w14:paraId="534D479D" w14:textId="77777777" w:rsidR="0028123A" w:rsidRPr="00C62B5D" w:rsidRDefault="0028123A" w:rsidP="00444349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opłaty eksploatacyjne (prąd, woda, telefon, czynsz, dzierżawa),</w:t>
      </w:r>
      <w:r w:rsidR="00BF421B" w:rsidRPr="00C62B5D">
        <w:rPr>
          <w:szCs w:val="24"/>
        </w:rPr>
        <w:t xml:space="preserve"> opłaty administracyjne, rejestracyjne, składki ZUS, wynagrodzenia </w:t>
      </w:r>
      <w:r w:rsidR="00BB3045" w:rsidRPr="00C62B5D">
        <w:rPr>
          <w:szCs w:val="24"/>
        </w:rPr>
        <w:t>pracowników wraz z podatkami,</w:t>
      </w:r>
    </w:p>
    <w:p w14:paraId="56C13564" w14:textId="77777777" w:rsidR="00EA05C2" w:rsidRPr="00C62B5D" w:rsidRDefault="00EA05C2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2"/>
        </w:rPr>
        <w:t>zlecanie usług bezpośrednio związanych z działalnością gospodarczą                            (np. zlecenie obsługi księgowej itp.),</w:t>
      </w:r>
    </w:p>
    <w:p w14:paraId="4D2A119F" w14:textId="77777777" w:rsidR="00BB3045" w:rsidRPr="00C62B5D" w:rsidRDefault="00BB304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podłączenia wszelkich mediów (np. linii telefonicznych, Internetu) oraz koszty abonamentów,</w:t>
      </w:r>
    </w:p>
    <w:p w14:paraId="61F2E7DC" w14:textId="647ACBBD" w:rsidR="0028123A" w:rsidRPr="00C62B5D" w:rsidRDefault="00430679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nabycie prawa własności/ wieczystego użytkowania/ spółdzielczego własnościowego prawa do</w:t>
      </w:r>
      <w:r w:rsidR="00675256" w:rsidRPr="00C62B5D">
        <w:rPr>
          <w:szCs w:val="24"/>
        </w:rPr>
        <w:t xml:space="preserve"> nieruchomości, oraz kiosków i pawilonów typu kontenerowego </w:t>
      </w:r>
      <w:r w:rsidR="0028123A" w:rsidRPr="00C62B5D">
        <w:rPr>
          <w:szCs w:val="24"/>
        </w:rPr>
        <w:t xml:space="preserve">, </w:t>
      </w:r>
    </w:p>
    <w:p w14:paraId="3EB5E0BA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akcji, obligacji, udziałów w spółkach, kaucje,</w:t>
      </w:r>
    </w:p>
    <w:p w14:paraId="27654480" w14:textId="77777777" w:rsidR="003F1CDC" w:rsidRPr="00C62B5D" w:rsidRDefault="003F1CDC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wycenę rzeczoznawcy </w:t>
      </w:r>
      <w:r w:rsidR="002E66EE" w:rsidRPr="00C62B5D">
        <w:rPr>
          <w:szCs w:val="24"/>
        </w:rPr>
        <w:t>majątkowego</w:t>
      </w:r>
      <w:r w:rsidRPr="00C62B5D">
        <w:rPr>
          <w:szCs w:val="24"/>
        </w:rPr>
        <w:t>,</w:t>
      </w:r>
    </w:p>
    <w:p w14:paraId="7301A4BC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reklamy,</w:t>
      </w:r>
      <w:r w:rsidR="00BB3045" w:rsidRPr="00C62B5D">
        <w:rPr>
          <w:szCs w:val="24"/>
        </w:rPr>
        <w:t xml:space="preserve"> koszty przesyłki i dostawy, transportu,</w:t>
      </w:r>
    </w:p>
    <w:p w14:paraId="2119B004" w14:textId="4A926AFB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automatów do gier zręcznościowych</w:t>
      </w:r>
      <w:r w:rsidR="00415911" w:rsidRPr="00C62B5D">
        <w:rPr>
          <w:szCs w:val="24"/>
        </w:rPr>
        <w:t xml:space="preserve"> i hazardowych,</w:t>
      </w:r>
      <w:r w:rsidRPr="00C62B5D">
        <w:rPr>
          <w:szCs w:val="24"/>
        </w:rPr>
        <w:t xml:space="preserve"> </w:t>
      </w:r>
    </w:p>
    <w:p w14:paraId="71825CB2" w14:textId="6E1EFA72" w:rsidR="00487309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towarów, materiałów i surowców do dalszej odsprzedaży</w:t>
      </w:r>
      <w:r w:rsidR="0028123A" w:rsidRPr="00C62B5D">
        <w:rPr>
          <w:szCs w:val="24"/>
        </w:rPr>
        <w:t>,</w:t>
      </w:r>
    </w:p>
    <w:p w14:paraId="312B114D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handel obwoźny,</w:t>
      </w:r>
    </w:p>
    <w:p w14:paraId="5C437B88" w14:textId="77777777" w:rsidR="000A085D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>koszt</w:t>
      </w:r>
      <w:r w:rsidR="004F2026" w:rsidRPr="00C62B5D">
        <w:rPr>
          <w:bCs/>
          <w:color w:val="auto"/>
        </w:rPr>
        <w:t>y</w:t>
      </w:r>
      <w:r w:rsidRPr="00C62B5D">
        <w:rPr>
          <w:bCs/>
          <w:color w:val="auto"/>
        </w:rPr>
        <w:t xml:space="preserve"> związan</w:t>
      </w:r>
      <w:r w:rsidR="004F2026" w:rsidRPr="00C62B5D">
        <w:rPr>
          <w:bCs/>
          <w:color w:val="auto"/>
        </w:rPr>
        <w:t>e</w:t>
      </w:r>
      <w:r w:rsidRPr="00C62B5D">
        <w:rPr>
          <w:bCs/>
          <w:color w:val="auto"/>
        </w:rPr>
        <w:t xml:space="preserve"> z remontem (koszty te</w:t>
      </w:r>
      <w:r w:rsidR="00A16361" w:rsidRPr="00C62B5D">
        <w:rPr>
          <w:bCs/>
          <w:color w:val="auto"/>
        </w:rPr>
        <w:t xml:space="preserve"> można ująć jako koszty własne),</w:t>
      </w:r>
    </w:p>
    <w:p w14:paraId="23E6F1F7" w14:textId="357ACA65" w:rsidR="0045516E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 xml:space="preserve">zakup </w:t>
      </w:r>
      <w:r w:rsidR="00415911" w:rsidRPr="00C62B5D">
        <w:rPr>
          <w:bCs/>
          <w:color w:val="auto"/>
        </w:rPr>
        <w:t>samochodów</w:t>
      </w:r>
      <w:r w:rsidR="00A16361" w:rsidRPr="00C62B5D">
        <w:rPr>
          <w:color w:val="auto"/>
        </w:rPr>
        <w:t>,</w:t>
      </w:r>
    </w:p>
    <w:p w14:paraId="6DDD573C" w14:textId="0E534E24" w:rsidR="0028123A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zakup rzeczy </w:t>
      </w:r>
      <w:r w:rsidR="00094533" w:rsidRPr="00C62B5D">
        <w:rPr>
          <w:szCs w:val="24"/>
        </w:rPr>
        <w:t>od członka rodziny/osoby pozostającej w faktycznym pożyciu.</w:t>
      </w:r>
      <w:r w:rsidR="0028123A" w:rsidRPr="00C62B5D">
        <w:rPr>
          <w:szCs w:val="24"/>
        </w:rPr>
        <w:t>.</w:t>
      </w:r>
    </w:p>
    <w:p w14:paraId="5F689613" w14:textId="77777777" w:rsidR="00EA05C2" w:rsidRPr="00C62B5D" w:rsidRDefault="00EA05C2" w:rsidP="00EA05C2">
      <w:pPr>
        <w:pStyle w:val="Tekstpodstawowy2"/>
        <w:spacing w:line="276" w:lineRule="auto"/>
        <w:rPr>
          <w:szCs w:val="24"/>
        </w:rPr>
      </w:pPr>
      <w:r w:rsidRPr="00C62B5D">
        <w:t>Do wydatków niekwalifikowalnych zalicza się również wydatki nieujęte w załączniku nr 2 do Wniosku o przyznanie jednorazowych środków na podjęcie działalności gospodarczej.</w:t>
      </w:r>
    </w:p>
    <w:p w14:paraId="4A524BB7" w14:textId="77777777" w:rsidR="00BB3045" w:rsidRPr="00C62B5D" w:rsidRDefault="00BB3045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Wydatkowanie przyznanych środków, o których mowa w §3 ust. </w:t>
      </w:r>
      <w:r w:rsidR="003E768D" w:rsidRPr="00C62B5D">
        <w:rPr>
          <w:szCs w:val="24"/>
        </w:rPr>
        <w:t>5</w:t>
      </w:r>
      <w:r w:rsidRPr="00C62B5D">
        <w:rPr>
          <w:szCs w:val="24"/>
        </w:rPr>
        <w:t xml:space="preserve"> dokumentowane będzie</w:t>
      </w:r>
      <w:r w:rsidR="003F1CDC" w:rsidRPr="00C62B5D">
        <w:rPr>
          <w:szCs w:val="24"/>
        </w:rPr>
        <w:t xml:space="preserve"> na podstawie faktur, rachunków, umów cywilno-prawnych </w:t>
      </w:r>
      <w:r w:rsidRPr="00C62B5D">
        <w:rPr>
          <w:szCs w:val="24"/>
        </w:rPr>
        <w:t>oraz innych dokumentów potwierdzających w sposób wiarygodny poniesienie określonych wydatków. Dokumenty wymienione wyżej winny zawierać następujące dane:</w:t>
      </w:r>
    </w:p>
    <w:p w14:paraId="522F8C23" w14:textId="77777777" w:rsidR="00BB3045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dane sprzedawcy oraz dane nabywcy,</w:t>
      </w:r>
    </w:p>
    <w:p w14:paraId="052000B2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wystawienia dokumentu,</w:t>
      </w:r>
    </w:p>
    <w:p w14:paraId="37C7684F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sprzedaży (datę dokonania lub zakończenia dostawy towarów lub wykonania usługi, o ile jest określona i różni się od daty faktury),</w:t>
      </w:r>
    </w:p>
    <w:p w14:paraId="77F968A6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nazwa (rodzaj) zakupionego towaru lub usługi,</w:t>
      </w:r>
    </w:p>
    <w:p w14:paraId="3630B339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forma i termin zapł</w:t>
      </w:r>
      <w:r w:rsidR="00311DFB" w:rsidRPr="00C62B5D">
        <w:rPr>
          <w:szCs w:val="24"/>
        </w:rPr>
        <w:t>aty.</w:t>
      </w:r>
    </w:p>
    <w:p w14:paraId="0558628F" w14:textId="356A81CF" w:rsidR="00FF0861" w:rsidRPr="00C62B5D" w:rsidRDefault="00FF0861" w:rsidP="00E05EC0">
      <w:pPr>
        <w:pStyle w:val="Tekstpodstawowy2"/>
        <w:tabs>
          <w:tab w:val="left" w:pos="1050"/>
        </w:tabs>
        <w:spacing w:line="276" w:lineRule="auto"/>
        <w:ind w:left="284"/>
        <w:rPr>
          <w:szCs w:val="24"/>
        </w:rPr>
      </w:pPr>
      <w:r w:rsidRPr="00C62B5D">
        <w:rPr>
          <w:szCs w:val="24"/>
        </w:rPr>
        <w:t>Dodatkowo w przypadku zapłaty za rzeczy finansowane w ramach dotacji w formie przelewu lub zapłaty kartą płatniczą konieczne jest przedłożenie potwierdzenie zapłaty.</w:t>
      </w:r>
      <w:r w:rsidR="0096316A" w:rsidRPr="00C62B5D">
        <w:rPr>
          <w:szCs w:val="24"/>
        </w:rPr>
        <w:t xml:space="preserve"> </w:t>
      </w:r>
      <w:r w:rsidR="0096316A" w:rsidRPr="00C62B5D">
        <w:t>Natomiast w przypadku płatności gotówką Uczestnik zobowiązany będzie do złożenia potwierdzenia pobrania kwoty z rachunku płatniczego</w:t>
      </w:r>
      <w:r w:rsidR="00ED6D97" w:rsidRPr="00C62B5D">
        <w:t>.</w:t>
      </w:r>
    </w:p>
    <w:p w14:paraId="2AC9BB0D" w14:textId="4483DBDD" w:rsidR="00067B4F" w:rsidRPr="00C62B5D" w:rsidRDefault="00067B4F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 przypadku zakupu rzeczy na podstawie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 xml:space="preserve">sprzedaży o wartości przekraczającej 1000,00 zł </w:t>
      </w:r>
      <w:r w:rsidR="007859F7" w:rsidRPr="00C62B5D">
        <w:rPr>
          <w:szCs w:val="24"/>
        </w:rPr>
        <w:t>U</w:t>
      </w:r>
      <w:r w:rsidRPr="00C62B5D">
        <w:rPr>
          <w:szCs w:val="24"/>
        </w:rPr>
        <w:t>czestnik do rozliczenia dołączy:</w:t>
      </w:r>
    </w:p>
    <w:p w14:paraId="1819B6EB" w14:textId="77777777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deklarację w sprawie podatku od czynności cywilnoprawnych PCC3;</w:t>
      </w:r>
    </w:p>
    <w:p w14:paraId="2D8B1D01" w14:textId="46909B2C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dowód zapłaty podatku od danej umowy </w:t>
      </w:r>
      <w:r w:rsidR="0096316A" w:rsidRPr="00C62B5D">
        <w:rPr>
          <w:szCs w:val="24"/>
        </w:rPr>
        <w:t xml:space="preserve">kupna - </w:t>
      </w:r>
      <w:r w:rsidRPr="00C62B5D">
        <w:rPr>
          <w:szCs w:val="24"/>
        </w:rPr>
        <w:t>sprzedaży;</w:t>
      </w:r>
    </w:p>
    <w:p w14:paraId="4CE47BB7" w14:textId="221FDBB9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kopię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>sprzedaży na podstawie jakiej dokonano zakupu;</w:t>
      </w:r>
    </w:p>
    <w:p w14:paraId="746AF8D7" w14:textId="77777777" w:rsidR="00FF0861" w:rsidRPr="00C62B5D" w:rsidRDefault="00444349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</w:t>
      </w:r>
      <w:r w:rsidR="00FF0861" w:rsidRPr="00C62B5D">
        <w:rPr>
          <w:szCs w:val="24"/>
        </w:rPr>
        <w:t>eklarację pochodzenia środka trwałego;</w:t>
      </w:r>
    </w:p>
    <w:p w14:paraId="46D93662" w14:textId="44ECD539" w:rsidR="00E05EC0" w:rsidRPr="00C62B5D" w:rsidRDefault="00C83E3D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Rachunek lub faktura VAT wystawiona w walucie obcej powinna zawierać przeliczenie ich wartości na walutę polską według kursu </w:t>
      </w:r>
      <w:r w:rsidR="00C87CD6" w:rsidRPr="00C62B5D">
        <w:rPr>
          <w:szCs w:val="24"/>
        </w:rPr>
        <w:t xml:space="preserve">opublikowanego przez NBP </w:t>
      </w:r>
      <w:r w:rsidRPr="00C62B5D">
        <w:rPr>
          <w:szCs w:val="24"/>
        </w:rPr>
        <w:t xml:space="preserve">w dniu poprzedzającym przeprowadzenie operacji gospodarczej. Wynik przeliczenia zamieszcza się bezpośrednio na dowodzie. Rachunek lub faktura VAT wystawiona w języku obcym powinna być przetłumaczona przez tłumacza przysięgłego na koszt </w:t>
      </w:r>
      <w:r w:rsidR="000950E6" w:rsidRPr="00C62B5D">
        <w:rPr>
          <w:szCs w:val="24"/>
        </w:rPr>
        <w:t>Uczestnika</w:t>
      </w:r>
      <w:r w:rsidRPr="00C62B5D">
        <w:rPr>
          <w:szCs w:val="24"/>
        </w:rPr>
        <w:t>.</w:t>
      </w:r>
      <w:r w:rsidR="002578F2" w:rsidRPr="00C62B5D">
        <w:rPr>
          <w:szCs w:val="24"/>
        </w:rPr>
        <w:t xml:space="preserve"> Koszt ten nie będzie wydatkiem kwalifikowalnym w ramach przyznanej dotacji.</w:t>
      </w:r>
    </w:p>
    <w:p w14:paraId="16082532" w14:textId="2502C180" w:rsidR="00EA1754" w:rsidRPr="00C62B5D" w:rsidRDefault="00D92E16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Wydatek uznaje się za poniesiony w momencie </w:t>
      </w:r>
      <w:r w:rsidR="000A608A" w:rsidRPr="00C62B5D">
        <w:rPr>
          <w:szCs w:val="24"/>
        </w:rPr>
        <w:t xml:space="preserve">faktycznego dokonania </w:t>
      </w:r>
      <w:r w:rsidR="00ED6D97" w:rsidRPr="00C62B5D">
        <w:rPr>
          <w:szCs w:val="24"/>
        </w:rPr>
        <w:t>zapłaty tj. dokonania przelewu czy</w:t>
      </w:r>
      <w:r w:rsidR="000A608A" w:rsidRPr="00C62B5D">
        <w:rPr>
          <w:szCs w:val="24"/>
        </w:rPr>
        <w:t xml:space="preserve"> płatność karta płatniczą</w:t>
      </w:r>
      <w:r w:rsidR="0028123A" w:rsidRPr="00C62B5D">
        <w:rPr>
          <w:szCs w:val="24"/>
        </w:rPr>
        <w:t>.</w:t>
      </w:r>
      <w:r w:rsidR="0080587D" w:rsidRPr="00C62B5D">
        <w:rPr>
          <w:szCs w:val="24"/>
        </w:rPr>
        <w:t xml:space="preserve"> </w:t>
      </w:r>
      <w:r w:rsidR="00ED6D97" w:rsidRPr="00C62B5D">
        <w:t>W przypadku płatności gotówką potwierdzeniem faktycznej daty zapłaty będzie data widniejącą na fakturze/rachunku.</w:t>
      </w:r>
    </w:p>
    <w:p w14:paraId="5187AF9A" w14:textId="77777777" w:rsidR="009440F9" w:rsidRPr="00C62B5D" w:rsidRDefault="009440F9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08C13857" w14:textId="77777777" w:rsidR="00BE2CF7" w:rsidRPr="00C62B5D" w:rsidRDefault="00BE2CF7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D6888E0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0E57E2BA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5CA1BBE1" w14:textId="77777777" w:rsidR="0080587D" w:rsidRPr="00C62B5D" w:rsidRDefault="0080587D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43B19D6D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E66EE" w:rsidRPr="00C62B5D">
        <w:rPr>
          <w:b/>
          <w:szCs w:val="24"/>
        </w:rPr>
        <w:t>6</w:t>
      </w:r>
    </w:p>
    <w:p w14:paraId="0FF12DA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327104FC" w14:textId="77777777" w:rsidR="0028123A" w:rsidRPr="00C62B5D" w:rsidRDefault="003F0390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 </w:t>
      </w:r>
      <w:r w:rsidR="0028123A" w:rsidRPr="00C62B5D">
        <w:rPr>
          <w:szCs w:val="24"/>
        </w:rPr>
        <w:t>ubiegający się o przyznanie środków na podjęcie działalności gospodarczej składa wniosek (wraz z odpowiednimi załącznikami)</w:t>
      </w:r>
      <w:r w:rsidR="000A608A" w:rsidRPr="00C62B5D">
        <w:rPr>
          <w:szCs w:val="24"/>
        </w:rPr>
        <w:t xml:space="preserve"> </w:t>
      </w:r>
      <w:r w:rsidR="0028123A" w:rsidRPr="00C62B5D">
        <w:rPr>
          <w:szCs w:val="24"/>
        </w:rPr>
        <w:t>określający m in.:</w:t>
      </w:r>
    </w:p>
    <w:p w14:paraId="34D8FC8F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kwotę wnioskowanych środków;</w:t>
      </w:r>
    </w:p>
    <w:p w14:paraId="035DB898" w14:textId="4D29FD5A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rodzaj działalności gospodarczej w rozumieniu przepisó</w:t>
      </w:r>
      <w:r w:rsidR="004F2026" w:rsidRPr="00C62B5D">
        <w:rPr>
          <w:szCs w:val="24"/>
        </w:rPr>
        <w:t xml:space="preserve">w </w:t>
      </w:r>
      <w:r w:rsidRPr="00C62B5D">
        <w:rPr>
          <w:szCs w:val="24"/>
        </w:rPr>
        <w:t xml:space="preserve">o swobodzie działalności gospodarczej, którą zamierza podjąć, w tym symbol podklasy określony zgodnie </w:t>
      </w:r>
      <w:r w:rsidR="003C2A6F" w:rsidRPr="00C62B5D">
        <w:rPr>
          <w:szCs w:val="24"/>
        </w:rPr>
        <w:br/>
      </w:r>
      <w:r w:rsidRPr="00C62B5D">
        <w:rPr>
          <w:szCs w:val="24"/>
        </w:rPr>
        <w:t>z Polską Klasyfikacją Działalności (PKD);</w:t>
      </w:r>
    </w:p>
    <w:p w14:paraId="3D7F4D00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kalkulację kosztów związanych z podjęciem działalności oraz źródła ich finansowania;</w:t>
      </w:r>
    </w:p>
    <w:p w14:paraId="57B9D22A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szczegółową specyfikację zakupów w ramach wnioskowanych środków;</w:t>
      </w:r>
    </w:p>
    <w:p w14:paraId="0EC074F2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proponowaną formę zabezpieczenia zwrotu środków;</w:t>
      </w:r>
    </w:p>
    <w:p w14:paraId="085319AC" w14:textId="77777777" w:rsidR="00030FCD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przewidywane efekty ekonomiczne prowadzenia działalności gospodarczej;</w:t>
      </w:r>
    </w:p>
    <w:p w14:paraId="770C7FF9" w14:textId="77777777" w:rsidR="003E768D" w:rsidRPr="00C62B5D" w:rsidRDefault="003E768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  <w:lang w:bidi="pl-PL"/>
        </w:rPr>
        <w:t>Wniosek należy złożyć</w:t>
      </w:r>
      <w:r w:rsidRPr="00C62B5D">
        <w:rPr>
          <w:szCs w:val="24"/>
        </w:rPr>
        <w:t xml:space="preserve"> wraz z załącznikami </w:t>
      </w:r>
      <w:r w:rsidR="00460785" w:rsidRPr="00C62B5D">
        <w:rPr>
          <w:szCs w:val="24"/>
        </w:rPr>
        <w:t xml:space="preserve">za pośrednictwem poczty elektronicznej </w:t>
      </w:r>
      <w:r w:rsidR="009534CE" w:rsidRPr="00C62B5D">
        <w:rPr>
          <w:szCs w:val="24"/>
        </w:rPr>
        <w:br/>
      </w:r>
      <w:r w:rsidR="00460785" w:rsidRPr="00C62B5D">
        <w:rPr>
          <w:szCs w:val="24"/>
        </w:rPr>
        <w:t xml:space="preserve">(w formie skanu) lub osobiście </w:t>
      </w:r>
      <w:r w:rsidR="0096492D" w:rsidRPr="00C62B5D">
        <w:rPr>
          <w:szCs w:val="24"/>
        </w:rPr>
        <w:t xml:space="preserve">w zaklejonej kopercie podpisanej imieniem </w:t>
      </w:r>
      <w:r w:rsidR="0096492D" w:rsidRPr="00C62B5D">
        <w:rPr>
          <w:szCs w:val="24"/>
        </w:rPr>
        <w:br/>
        <w:t xml:space="preserve">i nazwiskiem </w:t>
      </w:r>
      <w:r w:rsidR="000950E6" w:rsidRPr="00C62B5D">
        <w:rPr>
          <w:szCs w:val="24"/>
        </w:rPr>
        <w:t>U</w:t>
      </w:r>
      <w:r w:rsidR="0096492D" w:rsidRPr="00C62B5D">
        <w:rPr>
          <w:szCs w:val="24"/>
        </w:rPr>
        <w:t xml:space="preserve">czestnika </w:t>
      </w:r>
      <w:r w:rsidRPr="00C62B5D">
        <w:rPr>
          <w:szCs w:val="24"/>
        </w:rPr>
        <w:t>w Biurze projektu</w:t>
      </w:r>
      <w:r w:rsidR="00460785" w:rsidRPr="00C62B5D">
        <w:rPr>
          <w:szCs w:val="24"/>
        </w:rPr>
        <w:t>, tj.</w:t>
      </w:r>
      <w:r w:rsidRPr="00C62B5D">
        <w:rPr>
          <w:szCs w:val="24"/>
        </w:rPr>
        <w:t>:</w:t>
      </w:r>
    </w:p>
    <w:p w14:paraId="35965EE8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</w:pPr>
      <w:r w:rsidRPr="00C62B5D">
        <w:t xml:space="preserve">w przypadku </w:t>
      </w:r>
      <w:r w:rsidR="000241AA" w:rsidRPr="00C62B5D">
        <w:t xml:space="preserve">osób niezarejestrowanych w Powiatowym Urzędzie Pracy lub zarejestrowanych w Powiatowym Urzędzie Pracy innym niż Powiatowy Urząd Pracy </w:t>
      </w:r>
      <w:r w:rsidR="009A10EF" w:rsidRPr="00C62B5D">
        <w:br/>
      </w:r>
      <w:r w:rsidR="000241AA" w:rsidRPr="00C62B5D">
        <w:t>w Strzelcach Opolskich</w:t>
      </w:r>
      <w:r w:rsidRPr="00C62B5D">
        <w:t>, pod adresem: ul. Reymonta 14/68, 45-066 Opole, adres</w:t>
      </w:r>
      <w:r w:rsidR="009534CE" w:rsidRPr="00C62B5D">
        <w:t xml:space="preserve"> </w:t>
      </w:r>
      <w:r w:rsidR="002311EC" w:rsidRPr="00C62B5D">
        <w:br/>
      </w:r>
      <w:r w:rsidR="009534CE" w:rsidRPr="00C62B5D">
        <w:t>e-mail</w:t>
      </w:r>
      <w:r w:rsidRPr="00C62B5D">
        <w:t xml:space="preserve">: </w:t>
      </w:r>
      <w:r w:rsidR="009534CE" w:rsidRPr="00C62B5D">
        <w:t>reorientacja@wup.opole.pl;</w:t>
      </w:r>
    </w:p>
    <w:p w14:paraId="64C3B00A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  <w:rPr>
          <w:strike/>
          <w:color w:val="FF0000"/>
          <w:szCs w:val="24"/>
        </w:rPr>
      </w:pPr>
      <w:r w:rsidRPr="00C62B5D">
        <w:t xml:space="preserve">w przypadku </w:t>
      </w:r>
      <w:r w:rsidR="000241AA" w:rsidRPr="00C62B5D">
        <w:t>osób zarejestrowanych w Powiatowym Urzędzie Pracy w Strzelcach Opolskich</w:t>
      </w:r>
      <w:r w:rsidRPr="00C62B5D">
        <w:t>, pod adresem: ul. Gogolińska 2a, 47-100 Strzelce Opolskie, adres</w:t>
      </w:r>
      <w:r w:rsidR="0096492D" w:rsidRPr="00C62B5D">
        <w:t xml:space="preserve"> e-mai</w:t>
      </w:r>
      <w:r w:rsidR="009534CE" w:rsidRPr="00C62B5D">
        <w:t>l</w:t>
      </w:r>
      <w:r w:rsidRPr="00C62B5D">
        <w:t xml:space="preserve">: </w:t>
      </w:r>
      <w:r w:rsidR="009534CE" w:rsidRPr="00C62B5D">
        <w:t>opst@praca.gov.pl</w:t>
      </w:r>
      <w:r w:rsidRPr="00C62B5D">
        <w:t>;</w:t>
      </w:r>
    </w:p>
    <w:p w14:paraId="42454D98" w14:textId="1971D8EA" w:rsidR="0096492D" w:rsidRPr="00C62B5D" w:rsidRDefault="0096492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rStyle w:val="s1"/>
        </w:rPr>
        <w:t xml:space="preserve">W celu zapewnienia bezpieczeństwa przesyłanych danych osobowych, </w:t>
      </w:r>
      <w:r w:rsidR="00534A13" w:rsidRPr="00C62B5D">
        <w:rPr>
          <w:rStyle w:val="s1"/>
        </w:rPr>
        <w:t xml:space="preserve">wnioski wraz </w:t>
      </w:r>
      <w:r w:rsidR="00534A13" w:rsidRPr="00C62B5D">
        <w:rPr>
          <w:rStyle w:val="s1"/>
        </w:rPr>
        <w:br/>
        <w:t>z załącznikami</w:t>
      </w:r>
      <w:r w:rsidRPr="00C62B5D">
        <w:rPr>
          <w:rStyle w:val="s1"/>
        </w:rPr>
        <w:t xml:space="preserve"> składane drogą elektroniczną powinny być zabezpieczone hasłem. Uczestnik zobowiązany jest do przesłania </w:t>
      </w:r>
      <w:proofErr w:type="spellStart"/>
      <w:r w:rsidRPr="00C62B5D">
        <w:rPr>
          <w:rStyle w:val="s1"/>
        </w:rPr>
        <w:t>zahasłowanego</w:t>
      </w:r>
      <w:proofErr w:type="spellEnd"/>
      <w:r w:rsidRPr="00C62B5D">
        <w:rPr>
          <w:rStyle w:val="s1"/>
        </w:rPr>
        <w:t xml:space="preserve"> pliku w e-mail</w:t>
      </w:r>
      <w:r w:rsidR="003833D9" w:rsidRPr="00C62B5D">
        <w:rPr>
          <w:rStyle w:val="s1"/>
        </w:rPr>
        <w:t>u</w:t>
      </w:r>
      <w:r w:rsidRPr="00C62B5D">
        <w:rPr>
          <w:rStyle w:val="s1"/>
        </w:rPr>
        <w:t xml:space="preserve">, </w:t>
      </w:r>
      <w:r w:rsidR="00534A13" w:rsidRPr="00C62B5D">
        <w:rPr>
          <w:rStyle w:val="s1"/>
        </w:rPr>
        <w:br/>
      </w:r>
      <w:r w:rsidRPr="00C62B5D">
        <w:rPr>
          <w:rStyle w:val="s1"/>
        </w:rPr>
        <w:t>a hasła do pliku</w:t>
      </w:r>
      <w:r w:rsidR="003833D9" w:rsidRPr="00C62B5D">
        <w:rPr>
          <w:rStyle w:val="s1"/>
        </w:rPr>
        <w:t xml:space="preserve"> – innym sposobem komunikacji (np. poprzez zgłoszenie telefoniczne).</w:t>
      </w:r>
      <w:r w:rsidRPr="00C62B5D">
        <w:rPr>
          <w:rStyle w:val="s1"/>
        </w:rPr>
        <w:t xml:space="preserve"> </w:t>
      </w:r>
      <w:r w:rsidR="00C63AA7" w:rsidRPr="00C62B5D">
        <w:rPr>
          <w:rStyle w:val="s1"/>
        </w:rPr>
        <w:t>Beneficjent</w:t>
      </w:r>
      <w:r w:rsidRPr="00C62B5D">
        <w:rPr>
          <w:rStyle w:val="s1"/>
        </w:rPr>
        <w:t xml:space="preserve"> nie ponosi odpowiedzialności za ewentualne naruszenia danych wynikające z przesyłania niechronionej dokumentacji.</w:t>
      </w:r>
    </w:p>
    <w:p w14:paraId="77BE9183" w14:textId="393544DA" w:rsidR="00030FCD" w:rsidRPr="00C62B5D" w:rsidRDefault="0028123A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</w:rPr>
        <w:t xml:space="preserve">Do wniosku </w:t>
      </w:r>
      <w:r w:rsidR="002311EC" w:rsidRPr="00C62B5D">
        <w:rPr>
          <w:szCs w:val="24"/>
        </w:rPr>
        <w:t>U</w:t>
      </w:r>
      <w:r w:rsidR="00D461FE" w:rsidRPr="00C62B5D">
        <w:rPr>
          <w:szCs w:val="24"/>
        </w:rPr>
        <w:t>czestnik</w:t>
      </w:r>
      <w:r w:rsidR="007A3E56" w:rsidRPr="00C62B5D">
        <w:rPr>
          <w:szCs w:val="24"/>
        </w:rPr>
        <w:t xml:space="preserve"> </w:t>
      </w:r>
      <w:r w:rsidR="00E11A3A" w:rsidRPr="00C62B5D">
        <w:rPr>
          <w:szCs w:val="24"/>
        </w:rPr>
        <w:t xml:space="preserve">zobowiązany jest dołączyć </w:t>
      </w:r>
    </w:p>
    <w:p w14:paraId="2D14D42E" w14:textId="53B3ECE3" w:rsidR="00C86C9B" w:rsidRPr="00C62B5D" w:rsidRDefault="00C86C9B" w:rsidP="004D5F3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zaświadczenie z ZUS i Urzędu Skarbowego o nieposiadaniu zadłużenia z tytułu nieopłacanych składek należnych w związku z prowadzoną poprzednią działalnością gospodarczą lub z tytułu zaległości podatkowych</w:t>
      </w:r>
      <w:r w:rsidR="000774F6" w:rsidRPr="00C62B5D">
        <w:rPr>
          <w:szCs w:val="24"/>
        </w:rPr>
        <w:t xml:space="preserve"> - dotyczy osób, które prowadziły już wcześniej działalność gospodarczą</w:t>
      </w:r>
      <w:r w:rsidRPr="00C62B5D">
        <w:rPr>
          <w:szCs w:val="24"/>
        </w:rPr>
        <w:t>.</w:t>
      </w:r>
    </w:p>
    <w:p w14:paraId="6929B21A" w14:textId="0DBEE080" w:rsidR="009B7C8B" w:rsidRPr="00C62B5D" w:rsidRDefault="009B7C8B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Złożone wnioski będą podlegać ocenie formalnej. W przypadku stwierdzenia błędów </w:t>
      </w:r>
      <w:r w:rsidR="00536E3B" w:rsidRPr="00C62B5D">
        <w:rPr>
          <w:szCs w:val="24"/>
        </w:rPr>
        <w:br/>
      </w:r>
      <w:r w:rsidR="00EC03EF" w:rsidRPr="00C62B5D">
        <w:rPr>
          <w:szCs w:val="24"/>
        </w:rPr>
        <w:t xml:space="preserve">w </w:t>
      </w:r>
      <w:r w:rsidR="002311EC" w:rsidRPr="00C62B5D">
        <w:rPr>
          <w:szCs w:val="24"/>
        </w:rPr>
        <w:t>złożonych dokumentach</w:t>
      </w:r>
      <w:r w:rsidRPr="00C62B5D">
        <w:rPr>
          <w:szCs w:val="24"/>
        </w:rPr>
        <w:t xml:space="preserve">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 xml:space="preserve">czestnik może zostać zobowiązany do złożenia poprawionej wersji wniosku </w:t>
      </w:r>
      <w:r w:rsidR="00D4302D" w:rsidRPr="00C62B5D">
        <w:rPr>
          <w:szCs w:val="24"/>
        </w:rPr>
        <w:t xml:space="preserve"> w </w:t>
      </w:r>
      <w:r w:rsidRPr="00C62B5D">
        <w:rPr>
          <w:szCs w:val="24"/>
        </w:rPr>
        <w:t xml:space="preserve">terminie nie dłuższym niż 3 dni od daty otrzymania od </w:t>
      </w:r>
      <w:r w:rsidR="002311EC" w:rsidRPr="00C62B5D">
        <w:rPr>
          <w:szCs w:val="24"/>
        </w:rPr>
        <w:t>B</w:t>
      </w:r>
      <w:r w:rsidRPr="00C62B5D">
        <w:rPr>
          <w:szCs w:val="24"/>
        </w:rPr>
        <w:t>eneficjenta informacji w tej sprawie.</w:t>
      </w:r>
      <w:r w:rsidR="00A325DF" w:rsidRPr="00C62B5D">
        <w:rPr>
          <w:szCs w:val="24"/>
        </w:rPr>
        <w:t xml:space="preserve">  </w:t>
      </w:r>
    </w:p>
    <w:p w14:paraId="34EAE35A" w14:textId="05BAAD0E" w:rsidR="00BE2CF7" w:rsidRPr="00C62B5D" w:rsidRDefault="009B7C8B" w:rsidP="00216035">
      <w:pPr>
        <w:pStyle w:val="Tekstpodstawowy2"/>
        <w:spacing w:line="240" w:lineRule="auto"/>
        <w:rPr>
          <w:szCs w:val="24"/>
        </w:rPr>
      </w:pPr>
      <w:r w:rsidRPr="00C62B5D">
        <w:rPr>
          <w:szCs w:val="24"/>
        </w:rPr>
        <w:t xml:space="preserve">Niedostarczenie </w:t>
      </w:r>
      <w:r w:rsidR="00EA4026" w:rsidRPr="00C62B5D">
        <w:rPr>
          <w:szCs w:val="24"/>
        </w:rPr>
        <w:t xml:space="preserve">poprawionych </w:t>
      </w:r>
      <w:r w:rsidRPr="00C62B5D">
        <w:rPr>
          <w:szCs w:val="24"/>
        </w:rPr>
        <w:t xml:space="preserve">dokumentów w powyższym terminie traktowane będzie jako rezygnacja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>czestnika z ubiegania się o otrzymanie j</w:t>
      </w:r>
      <w:r w:rsidR="002311EC" w:rsidRPr="00C62B5D">
        <w:rPr>
          <w:szCs w:val="24"/>
        </w:rPr>
        <w:t>ednorazowych środków</w:t>
      </w:r>
      <w:r w:rsidRPr="00C62B5D">
        <w:rPr>
          <w:szCs w:val="24"/>
        </w:rPr>
        <w:t xml:space="preserve"> na podjęcie działalności gospodarczej.</w:t>
      </w:r>
    </w:p>
    <w:p w14:paraId="2AC63981" w14:textId="77777777" w:rsidR="009A10EF" w:rsidRPr="00C62B5D" w:rsidRDefault="009A10EF" w:rsidP="00216035">
      <w:pPr>
        <w:pStyle w:val="Tekstpodstawowy2"/>
        <w:spacing w:line="240" w:lineRule="auto"/>
        <w:rPr>
          <w:szCs w:val="24"/>
        </w:rPr>
      </w:pPr>
    </w:p>
    <w:p w14:paraId="1198C103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7</w:t>
      </w:r>
    </w:p>
    <w:p w14:paraId="2C315DF1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7CEDB5D2" w14:textId="5A2174E0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Dyrektor Powiatowego Urzędu Pracy </w:t>
      </w:r>
      <w:r w:rsidR="00BA1709" w:rsidRPr="00C62B5D">
        <w:rPr>
          <w:szCs w:val="24"/>
        </w:rPr>
        <w:t xml:space="preserve">w Strzelcach Opolskich </w:t>
      </w:r>
      <w:r w:rsidRPr="00C62B5D">
        <w:rPr>
          <w:szCs w:val="24"/>
        </w:rPr>
        <w:t xml:space="preserve">powołuje Komisję </w:t>
      </w:r>
      <w:r w:rsidR="00467972" w:rsidRPr="00C62B5D">
        <w:rPr>
          <w:szCs w:val="24"/>
        </w:rPr>
        <w:br/>
      </w:r>
      <w:r w:rsidRPr="00C62B5D">
        <w:rPr>
          <w:szCs w:val="24"/>
        </w:rPr>
        <w:t>ds. opiniowa</w:t>
      </w:r>
      <w:r w:rsidR="004F2026" w:rsidRPr="00C62B5D">
        <w:rPr>
          <w:szCs w:val="24"/>
        </w:rPr>
        <w:t xml:space="preserve">nia wniosków 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o przyznanie środków na podjęcie działalności gospodarczej</w:t>
      </w:r>
      <w:r w:rsidR="00BA1709" w:rsidRPr="00C62B5D">
        <w:rPr>
          <w:szCs w:val="24"/>
        </w:rPr>
        <w:t xml:space="preserve"> (dalej: Komisja)</w:t>
      </w:r>
      <w:r w:rsidRPr="00C62B5D">
        <w:rPr>
          <w:szCs w:val="24"/>
        </w:rPr>
        <w:t>.</w:t>
      </w:r>
      <w:r w:rsidR="00D461FE" w:rsidRPr="00C62B5D">
        <w:rPr>
          <w:szCs w:val="24"/>
        </w:rPr>
        <w:t xml:space="preserve"> W skład </w:t>
      </w:r>
      <w:r w:rsidR="00BA1709" w:rsidRPr="00C62B5D">
        <w:rPr>
          <w:szCs w:val="24"/>
        </w:rPr>
        <w:t>K</w:t>
      </w:r>
      <w:r w:rsidR="00D461FE" w:rsidRPr="00C62B5D">
        <w:rPr>
          <w:szCs w:val="24"/>
        </w:rPr>
        <w:t>omisji wchodzą również pracownicy Wojewódzkiego Urzędu Pracy w Opolu.</w:t>
      </w:r>
    </w:p>
    <w:p w14:paraId="4665403C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Komisja jest organem opiniodawczym powołanym do celów rozpatrywania </w:t>
      </w:r>
      <w:r w:rsidR="00CA6F02" w:rsidRPr="00C62B5D">
        <w:rPr>
          <w:szCs w:val="24"/>
        </w:rPr>
        <w:t xml:space="preserve">                          </w:t>
      </w:r>
      <w:r w:rsidRPr="00C62B5D">
        <w:rPr>
          <w:szCs w:val="24"/>
        </w:rPr>
        <w:t xml:space="preserve">i opiniowania wniosków w sprawie przyznania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gospodarczej. Ostateczna akceptacja lub odmowa przyznania środków należy do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eneficjenta</w:t>
      </w:r>
      <w:r w:rsidRPr="00C62B5D">
        <w:rPr>
          <w:szCs w:val="24"/>
        </w:rPr>
        <w:t>.</w:t>
      </w:r>
    </w:p>
    <w:p w14:paraId="355E1CE2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opiniuje tylko wnioski kompletne, zawierające wszystkie</w:t>
      </w:r>
      <w:r w:rsidR="004F2026" w:rsidRPr="00C62B5D">
        <w:rPr>
          <w:szCs w:val="24"/>
        </w:rPr>
        <w:t xml:space="preserve"> załączniki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Pr="00C62B5D">
        <w:rPr>
          <w:szCs w:val="24"/>
        </w:rPr>
        <w:t>i oświadczenia.</w:t>
      </w:r>
    </w:p>
    <w:p w14:paraId="7686D0D5" w14:textId="3DF2EF73" w:rsidR="00253456" w:rsidRPr="00C62B5D" w:rsidRDefault="0028123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O uwzględnieniu lub odmowie uwzględnienia wniosku</w:t>
      </w:r>
      <w:r w:rsidR="00846EE1" w:rsidRPr="00C62B5D">
        <w:rPr>
          <w:szCs w:val="24"/>
        </w:rPr>
        <w:t xml:space="preserve"> o przyznanie jednorazowych środków na podjęcie działalności</w:t>
      </w:r>
      <w:r w:rsidRPr="00C62B5D">
        <w:rPr>
          <w:szCs w:val="24"/>
        </w:rPr>
        <w:t xml:space="preserve">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powiadamia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czestnika</w:t>
      </w:r>
      <w:r w:rsidR="00E96F66" w:rsidRPr="00C62B5D">
        <w:rPr>
          <w:szCs w:val="24"/>
        </w:rPr>
        <w:t xml:space="preserve"> wiadomością </w:t>
      </w:r>
      <w:r w:rsidR="00E96F66" w:rsidRPr="00C62B5D">
        <w:rPr>
          <w:szCs w:val="24"/>
        </w:rPr>
        <w:br/>
        <w:t>e-mail lub</w:t>
      </w:r>
      <w:r w:rsidRPr="00C62B5D">
        <w:rPr>
          <w:szCs w:val="24"/>
        </w:rPr>
        <w:t xml:space="preserve"> </w:t>
      </w:r>
      <w:r w:rsidR="00BA1709" w:rsidRPr="00C62B5D">
        <w:rPr>
          <w:szCs w:val="24"/>
        </w:rPr>
        <w:t xml:space="preserve">w </w:t>
      </w:r>
      <w:r w:rsidRPr="00C62B5D">
        <w:rPr>
          <w:szCs w:val="24"/>
        </w:rPr>
        <w:t>formie pisemnej</w:t>
      </w:r>
      <w:r w:rsidR="00E96F66" w:rsidRPr="00C62B5D">
        <w:rPr>
          <w:szCs w:val="24"/>
        </w:rPr>
        <w:t xml:space="preserve"> za pośrednictwem operatora pocztowego</w:t>
      </w:r>
      <w:r w:rsidRPr="00C62B5D">
        <w:rPr>
          <w:szCs w:val="24"/>
        </w:rPr>
        <w:t xml:space="preserve"> w terminie </w:t>
      </w:r>
      <w:r w:rsidR="001206F2" w:rsidRPr="00C62B5D">
        <w:rPr>
          <w:szCs w:val="24"/>
        </w:rPr>
        <w:t xml:space="preserve">maksymalnie </w:t>
      </w:r>
      <w:r w:rsidRPr="00C62B5D">
        <w:rPr>
          <w:szCs w:val="24"/>
        </w:rPr>
        <w:t xml:space="preserve">30 dni od </w:t>
      </w:r>
      <w:r w:rsidR="00092F79" w:rsidRPr="00C62B5D">
        <w:rPr>
          <w:szCs w:val="24"/>
        </w:rPr>
        <w:t>dnia</w:t>
      </w:r>
      <w:r w:rsidRPr="00C62B5D">
        <w:rPr>
          <w:szCs w:val="24"/>
        </w:rPr>
        <w:t xml:space="preserve"> złożeni</w:t>
      </w:r>
      <w:r w:rsidR="009440F9" w:rsidRPr="00C62B5D">
        <w:rPr>
          <w:szCs w:val="24"/>
        </w:rPr>
        <w:t>a</w:t>
      </w:r>
      <w:r w:rsidR="00092F79" w:rsidRPr="00C62B5D">
        <w:rPr>
          <w:szCs w:val="24"/>
        </w:rPr>
        <w:t xml:space="preserve"> kompletnego</w:t>
      </w:r>
      <w:r w:rsidR="004E4147" w:rsidRPr="00C62B5D">
        <w:rPr>
          <w:szCs w:val="24"/>
        </w:rPr>
        <w:t xml:space="preserve"> wniosku. </w:t>
      </w:r>
      <w:r w:rsidR="00B51994" w:rsidRPr="00C62B5D">
        <w:rPr>
          <w:szCs w:val="24"/>
        </w:rPr>
        <w:br/>
      </w:r>
      <w:r w:rsidRPr="00C62B5D">
        <w:rPr>
          <w:szCs w:val="24"/>
        </w:rPr>
        <w:t xml:space="preserve">W przypadku nieuwzględnienia wniosku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podaje przyczynę odmowy.</w:t>
      </w:r>
    </w:p>
    <w:p w14:paraId="126E2F65" w14:textId="006CD90D" w:rsidR="000040EA" w:rsidRPr="00C62B5D" w:rsidRDefault="000040E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Uczestnik, którego wniosek został odrzucony, ma prawo w terminie 5 dni od dnia otrzymania informacji, złożyć do Beneficjenta pisemne odwołanie od negatywnego wyniku.</w:t>
      </w:r>
      <w:r w:rsidR="00323965" w:rsidRPr="00C62B5D">
        <w:rPr>
          <w:szCs w:val="24"/>
        </w:rPr>
        <w:t xml:space="preserve"> Pisemne odwołanie składa się wraz w wyjaśnieniem dotyczącym złożonej dokumentacji oraz uzasadnieniem przeprowadzenia ponownej oceny wniosku.</w:t>
      </w:r>
    </w:p>
    <w:p w14:paraId="0B65EA6D" w14:textId="6D5E01AB" w:rsidR="00DF1615" w:rsidRPr="00C62B5D" w:rsidRDefault="000040EA" w:rsidP="00DF1615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Ponowna ocena wniosku jest ostateczna i nie przysługuje od niej odwoł</w:t>
      </w:r>
      <w:r w:rsidR="00323965" w:rsidRPr="00C62B5D">
        <w:rPr>
          <w:szCs w:val="24"/>
        </w:rPr>
        <w:t>anie</w:t>
      </w:r>
      <w:r w:rsidR="00CD10EB" w:rsidRPr="00C62B5D">
        <w:rPr>
          <w:szCs w:val="24"/>
        </w:rPr>
        <w:t>. O wyniku ponownej oceny wniosku</w:t>
      </w:r>
      <w:r w:rsidR="0094160B" w:rsidRPr="00C62B5D">
        <w:rPr>
          <w:szCs w:val="24"/>
        </w:rPr>
        <w:t xml:space="preserve"> </w:t>
      </w:r>
      <w:r w:rsidR="00323965" w:rsidRPr="00C62B5D">
        <w:rPr>
          <w:szCs w:val="24"/>
        </w:rPr>
        <w:t>Uczestnik zostanie poinformowany w formie pisemnej lub elektronicznej (w postaci wiadomości e-mail).</w:t>
      </w:r>
    </w:p>
    <w:p w14:paraId="2D066734" w14:textId="77777777" w:rsidR="00534A13" w:rsidRPr="00C62B5D" w:rsidRDefault="00534A13" w:rsidP="009534CE">
      <w:pPr>
        <w:pStyle w:val="Tekstpodstawowy2"/>
        <w:spacing w:line="240" w:lineRule="auto"/>
        <w:rPr>
          <w:szCs w:val="24"/>
        </w:rPr>
      </w:pPr>
    </w:p>
    <w:p w14:paraId="3220C704" w14:textId="77777777" w:rsidR="00BE2CF7" w:rsidRPr="00C62B5D" w:rsidRDefault="00BE2CF7" w:rsidP="009534CE">
      <w:pPr>
        <w:pStyle w:val="Tekstpodstawowy2"/>
        <w:spacing w:line="240" w:lineRule="auto"/>
        <w:rPr>
          <w:szCs w:val="24"/>
        </w:rPr>
      </w:pPr>
    </w:p>
    <w:p w14:paraId="69B1F80D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8</w:t>
      </w:r>
    </w:p>
    <w:p w14:paraId="6B85F378" w14:textId="77777777" w:rsidR="0028123A" w:rsidRPr="00C62B5D" w:rsidRDefault="0028123A" w:rsidP="00216035">
      <w:pPr>
        <w:pStyle w:val="Akapitzlist"/>
        <w:ind w:left="567" w:hanging="567"/>
        <w:jc w:val="both"/>
        <w:rPr>
          <w:sz w:val="24"/>
          <w:szCs w:val="24"/>
        </w:rPr>
      </w:pPr>
    </w:p>
    <w:p w14:paraId="0CDA4040" w14:textId="405ED602" w:rsidR="0028123A" w:rsidRPr="00C62B5D" w:rsidRDefault="0028123A" w:rsidP="00EA1754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 rozpatrywaniu wniosków w sprawie przyznania </w:t>
      </w:r>
      <w:r w:rsidR="00EE4661" w:rsidRPr="00C62B5D">
        <w:rPr>
          <w:szCs w:val="24"/>
        </w:rPr>
        <w:t>U</w:t>
      </w:r>
      <w:r w:rsidR="001D36A4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 Komisja stosować będzie ustalone „Kryteria oceny </w:t>
      </w:r>
      <w:r w:rsidR="00CA6F02" w:rsidRPr="00C62B5D">
        <w:rPr>
          <w:szCs w:val="24"/>
        </w:rPr>
        <w:t xml:space="preserve">wniosków” stanowiące załącznik nr </w:t>
      </w:r>
      <w:r w:rsidR="00EE4661" w:rsidRPr="00C62B5D">
        <w:rPr>
          <w:szCs w:val="24"/>
        </w:rPr>
        <w:t>1</w:t>
      </w:r>
      <w:r w:rsidR="00CA6F02" w:rsidRPr="00C62B5D">
        <w:rPr>
          <w:szCs w:val="24"/>
        </w:rPr>
        <w:t xml:space="preserve"> do </w:t>
      </w:r>
      <w:r w:rsidR="00BA1709" w:rsidRPr="00C62B5D">
        <w:rPr>
          <w:szCs w:val="24"/>
        </w:rPr>
        <w:t>R</w:t>
      </w:r>
      <w:r w:rsidR="00CA6F02" w:rsidRPr="00C62B5D">
        <w:rPr>
          <w:szCs w:val="24"/>
        </w:rPr>
        <w:t>egulaminu</w:t>
      </w:r>
      <w:r w:rsidRPr="00C62B5D">
        <w:rPr>
          <w:szCs w:val="24"/>
        </w:rPr>
        <w:t>.</w:t>
      </w:r>
    </w:p>
    <w:p w14:paraId="3D606AA2" w14:textId="413DD20B" w:rsidR="00B26130" w:rsidRPr="00C62B5D" w:rsidRDefault="0028123A" w:rsidP="00467972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Kryteria oceny są jawne i upowszechniane w siedzibie </w:t>
      </w:r>
      <w:r w:rsidR="00EE4661" w:rsidRPr="00C62B5D">
        <w:rPr>
          <w:szCs w:val="24"/>
        </w:rPr>
        <w:t>B</w:t>
      </w:r>
      <w:r w:rsidR="009A30D1" w:rsidRPr="00C62B5D">
        <w:rPr>
          <w:szCs w:val="24"/>
        </w:rPr>
        <w:t>eneficjenta</w:t>
      </w:r>
      <w:r w:rsidRPr="00C62B5D">
        <w:rPr>
          <w:szCs w:val="24"/>
        </w:rPr>
        <w:t xml:space="preserve"> oraz na stronie internetowej </w:t>
      </w:r>
      <w:r w:rsidR="00403879" w:rsidRPr="00C62B5D">
        <w:rPr>
          <w:szCs w:val="24"/>
        </w:rPr>
        <w:t>projektu</w:t>
      </w:r>
      <w:r w:rsidR="009534CE" w:rsidRPr="00C62B5D">
        <w:rPr>
          <w:szCs w:val="24"/>
        </w:rPr>
        <w:t>.</w:t>
      </w:r>
    </w:p>
    <w:p w14:paraId="2E7FBDB2" w14:textId="77777777" w:rsidR="00BE2CF7" w:rsidRPr="00C62B5D" w:rsidRDefault="00BE2CF7">
      <w:pPr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</w:p>
    <w:p w14:paraId="36E7AC95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70D4A0E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282D906A" w14:textId="77777777" w:rsidR="0028123A" w:rsidRPr="00C62B5D" w:rsidRDefault="0028123A" w:rsidP="009B7C8B">
      <w:pPr>
        <w:ind w:left="567" w:hanging="567"/>
        <w:jc w:val="center"/>
        <w:rPr>
          <w:b/>
          <w:sz w:val="24"/>
          <w:szCs w:val="24"/>
        </w:rPr>
      </w:pPr>
    </w:p>
    <w:p w14:paraId="770A0BE5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9</w:t>
      </w:r>
    </w:p>
    <w:p w14:paraId="577744C7" w14:textId="77777777" w:rsidR="00360CA6" w:rsidRPr="00C62B5D" w:rsidRDefault="00360CA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967869" w14:textId="77777777" w:rsidR="00F04CE8" w:rsidRPr="00C62B5D" w:rsidRDefault="00CA6F02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</w:t>
      </w:r>
      <w:r w:rsidR="00000E30" w:rsidRPr="00C62B5D">
        <w:rPr>
          <w:szCs w:val="24"/>
        </w:rPr>
        <w:t xml:space="preserve">o </w:t>
      </w:r>
      <w:r w:rsidRPr="00C62B5D">
        <w:rPr>
          <w:szCs w:val="24"/>
        </w:rPr>
        <w:t>przyznani</w:t>
      </w:r>
      <w:r w:rsidR="00370F60" w:rsidRPr="00C62B5D">
        <w:rPr>
          <w:szCs w:val="24"/>
        </w:rPr>
        <w:t>e jednorazow</w:t>
      </w:r>
      <w:r w:rsidR="00344891" w:rsidRPr="00C62B5D">
        <w:rPr>
          <w:szCs w:val="24"/>
        </w:rPr>
        <w:t>ych</w:t>
      </w:r>
      <w:r w:rsidRPr="00C62B5D">
        <w:rPr>
          <w:szCs w:val="24"/>
        </w:rPr>
        <w:t xml:space="preserve"> środków</w:t>
      </w:r>
      <w:r w:rsidR="001D36A4" w:rsidRPr="00C62B5D">
        <w:rPr>
          <w:szCs w:val="24"/>
        </w:rPr>
        <w:t xml:space="preserve"> na </w:t>
      </w:r>
      <w:r w:rsidR="00370F60" w:rsidRPr="00C62B5D">
        <w:rPr>
          <w:szCs w:val="24"/>
        </w:rPr>
        <w:t>podjęcie</w:t>
      </w:r>
      <w:r w:rsidR="001D36A4" w:rsidRPr="00C62B5D">
        <w:rPr>
          <w:szCs w:val="24"/>
        </w:rPr>
        <w:t xml:space="preserve"> działalności gospodarczej</w:t>
      </w:r>
      <w:r w:rsidRPr="00C62B5D">
        <w:rPr>
          <w:szCs w:val="24"/>
        </w:rPr>
        <w:t xml:space="preserve">, </w:t>
      </w:r>
      <w:r w:rsidR="0028123A" w:rsidRPr="00C62B5D">
        <w:rPr>
          <w:szCs w:val="24"/>
        </w:rPr>
        <w:t xml:space="preserve">zobowiązuje </w:t>
      </w:r>
      <w:r w:rsidR="00370F60" w:rsidRPr="00C62B5D">
        <w:rPr>
          <w:szCs w:val="24"/>
        </w:rPr>
        <w:t>U</w:t>
      </w:r>
      <w:r w:rsidR="001D36A4" w:rsidRPr="00C62B5D">
        <w:rPr>
          <w:szCs w:val="24"/>
        </w:rPr>
        <w:t>czestnika</w:t>
      </w:r>
      <w:r w:rsidR="0028123A" w:rsidRPr="00C62B5D">
        <w:rPr>
          <w:szCs w:val="24"/>
        </w:rPr>
        <w:t xml:space="preserve"> m.in. do:</w:t>
      </w:r>
    </w:p>
    <w:p w14:paraId="4896201F" w14:textId="100F203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działalności gospodarczej w terminie </w:t>
      </w:r>
      <w:r w:rsidR="0098198A" w:rsidRPr="00C62B5D">
        <w:rPr>
          <w:szCs w:val="24"/>
        </w:rPr>
        <w:t xml:space="preserve">do </w:t>
      </w:r>
      <w:r w:rsidR="0090635E" w:rsidRPr="00C62B5D">
        <w:rPr>
          <w:szCs w:val="24"/>
        </w:rPr>
        <w:t xml:space="preserve">7 </w:t>
      </w:r>
      <w:r w:rsidRPr="00C62B5D">
        <w:rPr>
          <w:szCs w:val="24"/>
        </w:rPr>
        <w:t>dni od</w:t>
      </w:r>
      <w:r w:rsidR="00092F79" w:rsidRPr="00C62B5D">
        <w:rPr>
          <w:szCs w:val="24"/>
        </w:rPr>
        <w:t xml:space="preserve"> dnia zawarcia umowy;</w:t>
      </w:r>
    </w:p>
    <w:p w14:paraId="425B2625" w14:textId="1A40C90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wydatkowania otrzymanych środków </w:t>
      </w:r>
      <w:r w:rsidR="00BF6BEE" w:rsidRPr="00C62B5D">
        <w:rPr>
          <w:szCs w:val="24"/>
        </w:rPr>
        <w:t xml:space="preserve">na podjęcie działalności gospodarczej </w:t>
      </w:r>
      <w:r w:rsidRPr="00C62B5D">
        <w:rPr>
          <w:szCs w:val="24"/>
        </w:rPr>
        <w:t xml:space="preserve">zgodnie </w:t>
      </w:r>
      <w:r w:rsidR="00BF6BEE" w:rsidRPr="00C62B5D">
        <w:rPr>
          <w:szCs w:val="24"/>
        </w:rPr>
        <w:br/>
      </w:r>
      <w:r w:rsidRPr="00C62B5D">
        <w:rPr>
          <w:szCs w:val="24"/>
        </w:rPr>
        <w:t xml:space="preserve">z </w:t>
      </w:r>
      <w:r w:rsidR="00B01025" w:rsidRPr="00C62B5D">
        <w:rPr>
          <w:szCs w:val="24"/>
        </w:rPr>
        <w:t>wnioskiem</w:t>
      </w:r>
      <w:r w:rsidRPr="00C62B5D">
        <w:rPr>
          <w:szCs w:val="24"/>
        </w:rPr>
        <w:t xml:space="preserve"> w okresie od </w:t>
      </w:r>
      <w:r w:rsidR="00577EB4" w:rsidRPr="00C62B5D">
        <w:rPr>
          <w:szCs w:val="24"/>
        </w:rPr>
        <w:t>dnia</w:t>
      </w:r>
      <w:r w:rsidR="00820D06" w:rsidRPr="00C62B5D">
        <w:rPr>
          <w:szCs w:val="24"/>
        </w:rPr>
        <w:t xml:space="preserve"> otrzymania środków</w:t>
      </w:r>
      <w:r w:rsidRPr="00C62B5D">
        <w:rPr>
          <w:szCs w:val="24"/>
        </w:rPr>
        <w:t xml:space="preserve"> do 30</w:t>
      </w:r>
      <w:r w:rsidR="00BA1709" w:rsidRPr="00C62B5D">
        <w:rPr>
          <w:szCs w:val="24"/>
        </w:rPr>
        <w:t xml:space="preserve"> (słownie: trzydziestego)</w:t>
      </w:r>
      <w:r w:rsidRPr="00C62B5D">
        <w:rPr>
          <w:szCs w:val="24"/>
        </w:rPr>
        <w:t xml:space="preserve"> dnia od dnia podjęcia działalności gospodarczej, </w:t>
      </w:r>
      <w:r w:rsidR="00BF6BEE" w:rsidRPr="00C62B5D">
        <w:t>wskazanego we wpisie w Centralnej Ewidencji i Informacji o Działalności Gospodarczej (CEIDG);</w:t>
      </w:r>
    </w:p>
    <w:p w14:paraId="3DD32DF6" w14:textId="77777777" w:rsidR="00175A76" w:rsidRPr="00C62B5D" w:rsidRDefault="00175A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udokumentowania i rozliczenia się z otrzymanej kwoty oraz własnych środków </w:t>
      </w:r>
      <w:r w:rsidR="00536E3B" w:rsidRPr="00C62B5D">
        <w:rPr>
          <w:szCs w:val="24"/>
        </w:rPr>
        <w:br/>
      </w:r>
      <w:r w:rsidRPr="00C62B5D">
        <w:rPr>
          <w:szCs w:val="24"/>
        </w:rPr>
        <w:t>w terminie do dwóch miesięcy od dnia podjęcia działalności gospodarczej;</w:t>
      </w:r>
    </w:p>
    <w:p w14:paraId="69970C02" w14:textId="77777777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przedstawienia w momencie </w:t>
      </w:r>
      <w:r w:rsidR="00092F79" w:rsidRPr="00C62B5D">
        <w:rPr>
          <w:szCs w:val="24"/>
        </w:rPr>
        <w:t>rozliczenia przyznanych środków</w:t>
      </w:r>
      <w:r w:rsidR="008B2EF3" w:rsidRPr="00C62B5D">
        <w:rPr>
          <w:szCs w:val="24"/>
        </w:rPr>
        <w:t xml:space="preserve"> </w:t>
      </w:r>
      <w:r w:rsidR="00F21876" w:rsidRPr="00C62B5D">
        <w:rPr>
          <w:szCs w:val="24"/>
        </w:rPr>
        <w:t xml:space="preserve">potwierdzenia dokonania rejestracji działalności gospodarczej  w systemie CEIDG (Centralna Ewidencja </w:t>
      </w:r>
      <w:r w:rsidR="00536E3B" w:rsidRPr="00C62B5D">
        <w:rPr>
          <w:szCs w:val="24"/>
        </w:rPr>
        <w:br/>
      </w:r>
      <w:r w:rsidR="00F21876" w:rsidRPr="00C62B5D">
        <w:rPr>
          <w:szCs w:val="24"/>
        </w:rPr>
        <w:t>i Informacja o Działalności Gospodarczej)</w:t>
      </w:r>
      <w:r w:rsidRPr="00C62B5D">
        <w:rPr>
          <w:szCs w:val="24"/>
        </w:rPr>
        <w:t>.</w:t>
      </w:r>
    </w:p>
    <w:p w14:paraId="62B49A2B" w14:textId="77777777" w:rsidR="00E05EC0" w:rsidRPr="00C62B5D" w:rsidRDefault="00F218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zwrotu równowartości odzyskanego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zgodnie z ustawą z dnia 11 marca 2004 r. </w:t>
      </w:r>
      <w:r w:rsidR="00536E3B" w:rsidRPr="00C62B5D">
        <w:rPr>
          <w:szCs w:val="24"/>
        </w:rPr>
        <w:br/>
      </w:r>
      <w:r w:rsidRPr="00C62B5D">
        <w:rPr>
          <w:szCs w:val="24"/>
        </w:rPr>
        <w:t>o podatku od towarów i usług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podatku od zakupionych towarów i usług</w:t>
      </w:r>
      <w:r w:rsidR="00E92D6C" w:rsidRPr="00C62B5D">
        <w:rPr>
          <w:szCs w:val="24"/>
        </w:rPr>
        <w:t xml:space="preserve"> w ramach </w:t>
      </w:r>
      <w:r w:rsidR="00F04CE8" w:rsidRPr="00C62B5D">
        <w:rPr>
          <w:szCs w:val="24"/>
        </w:rPr>
        <w:t>przyznanego dofinansowania w terminie:</w:t>
      </w:r>
    </w:p>
    <w:p w14:paraId="458B3D9C" w14:textId="77777777" w:rsidR="00E05EC0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określonym w umowie o dofinansowanie, nie dłuższym jednak niż 90 dni od dnia złożenia przez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Pr="00C62B5D">
        <w:rPr>
          <w:szCs w:val="24"/>
        </w:rPr>
        <w:t xml:space="preserve"> deklaracji podatkowej dotyczącej podatków od towarów </w:t>
      </w:r>
      <w:r w:rsidR="00536E3B" w:rsidRPr="00C62B5D">
        <w:rPr>
          <w:szCs w:val="24"/>
        </w:rPr>
        <w:br/>
      </w:r>
      <w:r w:rsidRPr="00C62B5D">
        <w:rPr>
          <w:szCs w:val="24"/>
        </w:rPr>
        <w:t>i usług, w której wykazano kwotę pod</w:t>
      </w:r>
      <w:r w:rsidR="00E05EC0" w:rsidRPr="00C62B5D">
        <w:rPr>
          <w:szCs w:val="24"/>
        </w:rPr>
        <w:t>atku naliczonego z tego tytułu</w:t>
      </w:r>
      <w:r w:rsidRPr="00C62B5D">
        <w:rPr>
          <w:szCs w:val="24"/>
        </w:rPr>
        <w:t xml:space="preserve"> w przypadku gdy z deklaracji za dany okres rozliczeniowy wynika kwota podatku podlegająca wpłacie do urzędu skarbowego lub kwota do przeniesienia na następny okres rozliczeniowy,</w:t>
      </w:r>
    </w:p>
    <w:p w14:paraId="09C76949" w14:textId="77777777" w:rsidR="00A97D5E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30 dni od dnia dokonania przez urząd skarbowy zwrotu podatku na rzecz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– w przypadku gdy z deklaracji podatkowej dotyczącej podatku od towarów i usług, w której wykazano kwotę podatku naliczonego z tego tytułu, za dany okres rozliczeniowy wynika kwota do zwrotu.</w:t>
      </w:r>
      <w:r w:rsidR="002A711D" w:rsidRPr="00C62B5D">
        <w:rPr>
          <w:szCs w:val="24"/>
        </w:rPr>
        <w:t xml:space="preserve"> Za moment dokonania zwrotu środków uznaje się dzień wpływu tych środków na konto urzędu.</w:t>
      </w:r>
    </w:p>
    <w:p w14:paraId="421EC04E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prowadzenia działalności gospodarczej przez okres co najmniej 12 miesięcy poczynając od daty wskazanej we wpisie do ewidencji prowadzenia działalności gospodarczej. Do okresu prowadzenia działalności gospodarczej zalicza się przerwy w jej prowadzeniu </w:t>
      </w:r>
      <w:r w:rsidR="009A10EF" w:rsidRPr="00C62B5D">
        <w:rPr>
          <w:szCs w:val="24"/>
        </w:rPr>
        <w:br/>
      </w:r>
      <w:r w:rsidRPr="00C62B5D">
        <w:rPr>
          <w:szCs w:val="24"/>
        </w:rPr>
        <w:t>z powodu choroby lub korzystania ze świadczenia rehabilitacyjnego;</w:t>
      </w:r>
    </w:p>
    <w:p w14:paraId="30C43F50" w14:textId="426C590C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podejmowania zatrudnienia w rozumieniu przepisów </w:t>
      </w:r>
      <w:r w:rsidR="00BA1709" w:rsidRPr="00C62B5D">
        <w:rPr>
          <w:szCs w:val="24"/>
        </w:rPr>
        <w:t>K</w:t>
      </w:r>
      <w:r w:rsidRPr="00C62B5D">
        <w:rPr>
          <w:szCs w:val="24"/>
        </w:rPr>
        <w:t>odeksu pracy w okresie pierwszych 12 miesięcy prowadzenia działalności gospodarczej;</w:t>
      </w:r>
    </w:p>
    <w:p w14:paraId="73BDA4C5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nie zawieszania działalności gospodarczej w okresie pierwszych 12 miesięcy jej prowadzenia;</w:t>
      </w:r>
    </w:p>
    <w:p w14:paraId="4D67090F" w14:textId="07CCF4A3" w:rsidR="00B01025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umożliwienia pracownikom </w:t>
      </w:r>
      <w:r w:rsidR="00303A2B" w:rsidRPr="00C62B5D">
        <w:rPr>
          <w:szCs w:val="24"/>
        </w:rPr>
        <w:t xml:space="preserve">Wojewódzkiego Urzędu Pracy w Opolu/ Powiatowego Urzędu Pracy w </w:t>
      </w:r>
      <w:r w:rsidR="00EA4026" w:rsidRPr="00C62B5D">
        <w:rPr>
          <w:szCs w:val="24"/>
        </w:rPr>
        <w:t xml:space="preserve">Strzelcach Opolskich </w:t>
      </w:r>
      <w:r w:rsidRPr="00C62B5D">
        <w:rPr>
          <w:szCs w:val="24"/>
        </w:rPr>
        <w:t>przep</w:t>
      </w:r>
      <w:r w:rsidR="004F2026" w:rsidRPr="00C62B5D">
        <w:rPr>
          <w:szCs w:val="24"/>
        </w:rPr>
        <w:t xml:space="preserve">rowadzenia wizyty monitorującej </w:t>
      </w:r>
      <w:r w:rsidRPr="00C62B5D">
        <w:rPr>
          <w:szCs w:val="24"/>
        </w:rPr>
        <w:t>w miejscu prowadzenia działalności.</w:t>
      </w:r>
    </w:p>
    <w:p w14:paraId="04D36915" w14:textId="3868931A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 prze</w:t>
      </w:r>
      <w:r w:rsidR="00000E30" w:rsidRPr="00C62B5D">
        <w:rPr>
          <w:szCs w:val="24"/>
        </w:rPr>
        <w:t>d</w:t>
      </w:r>
      <w:r w:rsidRPr="00C62B5D">
        <w:rPr>
          <w:szCs w:val="24"/>
        </w:rPr>
        <w:t>kłada</w:t>
      </w:r>
      <w:r w:rsidR="00E92D6C" w:rsidRPr="00C62B5D">
        <w:rPr>
          <w:szCs w:val="24"/>
        </w:rPr>
        <w:t xml:space="preserve"> </w:t>
      </w:r>
      <w:r w:rsidR="008C50C5" w:rsidRPr="00C62B5D">
        <w:rPr>
          <w:szCs w:val="24"/>
        </w:rPr>
        <w:t>B</w:t>
      </w:r>
      <w:r w:rsidRPr="00C62B5D">
        <w:rPr>
          <w:szCs w:val="24"/>
        </w:rPr>
        <w:t>eneficjentowi</w:t>
      </w:r>
      <w:r w:rsidR="00E92D6C" w:rsidRPr="00C62B5D">
        <w:rPr>
          <w:szCs w:val="24"/>
        </w:rPr>
        <w:t xml:space="preserve"> rozliczenie</w:t>
      </w:r>
      <w:r w:rsidR="00D51D6D" w:rsidRPr="00C62B5D">
        <w:rPr>
          <w:szCs w:val="24"/>
        </w:rPr>
        <w:t xml:space="preserve"> w terminie 2 miesięcy od dnia podjęcia działalności gospodarczej</w:t>
      </w:r>
      <w:r w:rsidR="00E92D6C" w:rsidRPr="00C62B5D">
        <w:rPr>
          <w:szCs w:val="24"/>
        </w:rPr>
        <w:t xml:space="preserve"> zawierające </w:t>
      </w:r>
      <w:r w:rsidR="00303A2B" w:rsidRPr="00C62B5D">
        <w:rPr>
          <w:szCs w:val="24"/>
        </w:rPr>
        <w:t xml:space="preserve">między innymi </w:t>
      </w:r>
      <w:r w:rsidR="00E92D6C" w:rsidRPr="00C62B5D">
        <w:rPr>
          <w:szCs w:val="24"/>
        </w:rPr>
        <w:t>zestawienie kwot</w:t>
      </w:r>
      <w:r w:rsidR="005837D8" w:rsidRPr="00C62B5D">
        <w:rPr>
          <w:szCs w:val="24"/>
        </w:rPr>
        <w:t xml:space="preserve"> </w:t>
      </w:r>
      <w:r w:rsidR="00E92D6C" w:rsidRPr="00C62B5D">
        <w:rPr>
          <w:szCs w:val="24"/>
        </w:rPr>
        <w:t>wydatkowanych od dnia zawarcia umowy</w:t>
      </w:r>
      <w:r w:rsidR="00D51D6D" w:rsidRPr="00C62B5D">
        <w:rPr>
          <w:szCs w:val="24"/>
        </w:rPr>
        <w:t xml:space="preserve"> </w:t>
      </w:r>
      <w:r w:rsidR="00E92D6C" w:rsidRPr="00C62B5D">
        <w:rPr>
          <w:szCs w:val="24"/>
        </w:rPr>
        <w:t>o dofina</w:t>
      </w:r>
      <w:r w:rsidR="00D76772" w:rsidRPr="00C62B5D">
        <w:rPr>
          <w:szCs w:val="24"/>
        </w:rPr>
        <w:t>nsowanie na poszczególne towary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="00E92D6C" w:rsidRPr="00C62B5D">
        <w:rPr>
          <w:szCs w:val="24"/>
        </w:rPr>
        <w:t xml:space="preserve">i usługi ujęte w </w:t>
      </w:r>
      <w:r w:rsidR="00792769" w:rsidRPr="00C62B5D">
        <w:rPr>
          <w:szCs w:val="24"/>
        </w:rPr>
        <w:t xml:space="preserve">specyfikacji stanowiącej </w:t>
      </w:r>
      <w:r w:rsidR="00BF6BEE" w:rsidRPr="00C62B5D">
        <w:rPr>
          <w:szCs w:val="24"/>
        </w:rPr>
        <w:t>załącznik nr 2 do Wniosku o przyznanie jednorazowych środków na podjęcie działalności gospodarczej</w:t>
      </w:r>
      <w:r w:rsidR="00E92D6C" w:rsidRPr="00C62B5D">
        <w:rPr>
          <w:szCs w:val="24"/>
        </w:rPr>
        <w:t>.</w:t>
      </w:r>
    </w:p>
    <w:p w14:paraId="3D72FBEF" w14:textId="13CF272B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E92D6C" w:rsidRPr="00C62B5D">
        <w:rPr>
          <w:szCs w:val="24"/>
        </w:rPr>
        <w:t xml:space="preserve"> na wniosek </w:t>
      </w:r>
      <w:r w:rsidR="00BF6BEE" w:rsidRPr="00C62B5D">
        <w:rPr>
          <w:szCs w:val="24"/>
        </w:rPr>
        <w:t>U</w:t>
      </w:r>
      <w:r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="00E92D6C" w:rsidRPr="00C62B5D">
        <w:rPr>
          <w:szCs w:val="24"/>
        </w:rPr>
        <w:t xml:space="preserve"> uznaje za prawidłowo poniesione również wydatki odbiegające od zawartych</w:t>
      </w:r>
      <w:r w:rsidRPr="00C62B5D">
        <w:rPr>
          <w:szCs w:val="24"/>
        </w:rPr>
        <w:t xml:space="preserve"> </w:t>
      </w:r>
      <w:r w:rsidR="00E92D6C" w:rsidRPr="00C62B5D">
        <w:rPr>
          <w:szCs w:val="24"/>
        </w:rPr>
        <w:t>w specyfikacji, jeżeli stwierdzi zasadność ich poniesienia</w:t>
      </w:r>
      <w:r w:rsidR="00F53F34" w:rsidRPr="00C62B5D">
        <w:rPr>
          <w:szCs w:val="24"/>
        </w:rPr>
        <w:t xml:space="preserve">, biorąc pod uwagę charakter prowadzonej </w:t>
      </w:r>
      <w:r w:rsidR="0098628C" w:rsidRPr="00C62B5D">
        <w:rPr>
          <w:szCs w:val="24"/>
        </w:rPr>
        <w:t>działalności</w:t>
      </w:r>
      <w:r w:rsidR="00F53F34" w:rsidRPr="00C62B5D">
        <w:rPr>
          <w:szCs w:val="24"/>
        </w:rPr>
        <w:t>.</w:t>
      </w:r>
    </w:p>
    <w:p w14:paraId="7F37C73A" w14:textId="5EE9514A" w:rsidR="00AF6A9B" w:rsidRPr="00C62B5D" w:rsidRDefault="00F53F34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rozliczeniu, o którym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</w:t>
      </w:r>
      <w:r w:rsidR="00303A2B" w:rsidRPr="00C62B5D">
        <w:rPr>
          <w:szCs w:val="24"/>
        </w:rPr>
        <w:t>2</w:t>
      </w:r>
      <w:r w:rsidR="004F2026" w:rsidRPr="00C62B5D">
        <w:rPr>
          <w:szCs w:val="24"/>
        </w:rPr>
        <w:t xml:space="preserve">, wykazywane są kwoty wydatków                            </w:t>
      </w:r>
      <w:r w:rsidRPr="00C62B5D">
        <w:rPr>
          <w:szCs w:val="24"/>
        </w:rPr>
        <w:t xml:space="preserve">z uwzględnieniem podatku od towarów i usług; rozliczenie zawiera informację, czy </w:t>
      </w:r>
      <w:r w:rsidR="00792769" w:rsidRPr="00C62B5D">
        <w:rPr>
          <w:szCs w:val="24"/>
        </w:rPr>
        <w:t>U</w:t>
      </w:r>
      <w:r w:rsidR="00D16D68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4B4383" w:rsidRPr="00C62B5D">
        <w:rPr>
          <w:szCs w:val="24"/>
        </w:rPr>
        <w:t xml:space="preserve">projektu </w:t>
      </w:r>
      <w:r w:rsidRPr="00C62B5D">
        <w:rPr>
          <w:szCs w:val="24"/>
        </w:rPr>
        <w:t xml:space="preserve">przysługuje prawo do obniżenia kwoty podatku należnego </w:t>
      </w:r>
      <w:r w:rsidR="003C2A6F" w:rsidRPr="00C62B5D">
        <w:rPr>
          <w:szCs w:val="24"/>
        </w:rPr>
        <w:br/>
      </w:r>
      <w:r w:rsidRPr="00C62B5D">
        <w:rPr>
          <w:szCs w:val="24"/>
        </w:rPr>
        <w:t xml:space="preserve">o kwotę podatku naliczonego zawartego w wykazywanych wydatkach lub prawo do zwrotu podatku naliczonego.  </w:t>
      </w:r>
    </w:p>
    <w:p w14:paraId="19E3003F" w14:textId="51A0FCD9" w:rsidR="00AF6A9B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Terminy</w:t>
      </w:r>
      <w:r w:rsidR="004B4383" w:rsidRPr="00C62B5D">
        <w:rPr>
          <w:szCs w:val="24"/>
        </w:rPr>
        <w:t>,</w:t>
      </w:r>
      <w:r w:rsidRPr="00C62B5D">
        <w:rPr>
          <w:szCs w:val="24"/>
        </w:rPr>
        <w:t xml:space="preserve"> o których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1 pkt. </w:t>
      </w:r>
      <w:r w:rsidR="0098628C" w:rsidRPr="00C62B5D">
        <w:rPr>
          <w:szCs w:val="24"/>
        </w:rPr>
        <w:t>1</w:t>
      </w:r>
      <w:r w:rsidRPr="00C62B5D">
        <w:rPr>
          <w:szCs w:val="24"/>
        </w:rPr>
        <w:t xml:space="preserve"> i </w:t>
      </w:r>
      <w:r w:rsidR="0098628C" w:rsidRPr="00C62B5D">
        <w:rPr>
          <w:szCs w:val="24"/>
        </w:rPr>
        <w:t>2</w:t>
      </w:r>
      <w:r w:rsidRPr="00C62B5D">
        <w:rPr>
          <w:szCs w:val="24"/>
        </w:rPr>
        <w:t xml:space="preserve"> mogą zostać przedłużone na wniosek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w przypadku</w:t>
      </w:r>
      <w:r w:rsidR="0098628C" w:rsidRPr="00C62B5D">
        <w:rPr>
          <w:szCs w:val="24"/>
        </w:rPr>
        <w:t>,</w:t>
      </w:r>
      <w:r w:rsidRPr="00C62B5D">
        <w:rPr>
          <w:szCs w:val="24"/>
        </w:rPr>
        <w:t xml:space="preserve"> gdy za ich przedłużeniem przemawiają względy społeczne, </w:t>
      </w:r>
      <w:r w:rsidR="00536E3B" w:rsidRPr="00C62B5D">
        <w:rPr>
          <w:szCs w:val="24"/>
        </w:rPr>
        <w:br/>
      </w:r>
      <w:r w:rsidRPr="00C62B5D">
        <w:rPr>
          <w:szCs w:val="24"/>
        </w:rPr>
        <w:t xml:space="preserve">w szczególności przypadki losowe i sytuacyjne niezależne od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</w:p>
    <w:p w14:paraId="348D3440" w14:textId="77777777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zastrzega sobie prawo natychmiastowego wypowied</w:t>
      </w:r>
      <w:r w:rsidR="004F2026" w:rsidRPr="00C62B5D">
        <w:rPr>
          <w:szCs w:val="24"/>
        </w:rPr>
        <w:t>zenia warunków umowy</w:t>
      </w:r>
      <w:r w:rsidR="004E4147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w </w:t>
      </w:r>
      <w:r w:rsidR="0028123A" w:rsidRPr="00C62B5D">
        <w:rPr>
          <w:szCs w:val="24"/>
        </w:rPr>
        <w:t>razie:</w:t>
      </w:r>
    </w:p>
    <w:p w14:paraId="281A3A0B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wykorzystania środków niezgodnie z ich przeznaczeniem;</w:t>
      </w:r>
    </w:p>
    <w:p w14:paraId="113173B8" w14:textId="2810E25B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rozliczenia się z kwoty udzielonych środków w terminie wskazanym w § </w:t>
      </w:r>
      <w:r w:rsidR="0095575B" w:rsidRPr="00C62B5D">
        <w:rPr>
          <w:szCs w:val="24"/>
        </w:rPr>
        <w:t>9</w:t>
      </w:r>
      <w:r w:rsidR="00175A76" w:rsidRPr="00C62B5D">
        <w:rPr>
          <w:szCs w:val="24"/>
        </w:rPr>
        <w:t xml:space="preserve"> </w:t>
      </w:r>
      <w:r w:rsidRPr="00C62B5D">
        <w:rPr>
          <w:szCs w:val="24"/>
        </w:rPr>
        <w:t xml:space="preserve">ust. 1 pkt </w:t>
      </w:r>
      <w:r w:rsidR="0098628C" w:rsidRPr="00C62B5D">
        <w:rPr>
          <w:szCs w:val="24"/>
        </w:rPr>
        <w:t>3</w:t>
      </w:r>
      <w:r w:rsidRPr="00C62B5D">
        <w:rPr>
          <w:szCs w:val="24"/>
        </w:rPr>
        <w:t>;</w:t>
      </w:r>
    </w:p>
    <w:p w14:paraId="31310467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wydzierżawienia, likwidacji, sprzedaży majątku trwałego</w:t>
      </w:r>
      <w:r w:rsidR="004F2026" w:rsidRPr="00C62B5D">
        <w:rPr>
          <w:szCs w:val="24"/>
        </w:rPr>
        <w:t xml:space="preserve"> sfinansowanego </w:t>
      </w:r>
      <w:r w:rsidRPr="00C62B5D">
        <w:rPr>
          <w:szCs w:val="24"/>
        </w:rPr>
        <w:t>z udziałem otrzymanych środków;</w:t>
      </w:r>
    </w:p>
    <w:p w14:paraId="4082C3DA" w14:textId="63856A73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prowadzenia działalności gospodarczej prze</w:t>
      </w:r>
      <w:r w:rsidR="0098628C" w:rsidRPr="00C62B5D">
        <w:rPr>
          <w:szCs w:val="24"/>
        </w:rPr>
        <w:t>z okres krótszy niż 12 miesięcy</w:t>
      </w:r>
      <w:r w:rsidR="004B4383" w:rsidRPr="00C62B5D">
        <w:rPr>
          <w:szCs w:val="24"/>
        </w:rPr>
        <w:t>, przy czym d</w:t>
      </w:r>
      <w:r w:rsidR="00F53F34" w:rsidRPr="00C62B5D">
        <w:rPr>
          <w:szCs w:val="24"/>
        </w:rPr>
        <w:t>o okresu prowadzenia działalności gospodarczej zalicza się przerwy w jej prowadzeniu z powodu choroby lub korzystania z</w:t>
      </w:r>
      <w:r w:rsidR="00AF6A9B" w:rsidRPr="00C62B5D">
        <w:rPr>
          <w:szCs w:val="24"/>
        </w:rPr>
        <w:t>e świadczenia rehabilitacyjnego;</w:t>
      </w:r>
    </w:p>
    <w:p w14:paraId="73A05344" w14:textId="77777777" w:rsidR="008B2EF3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podjęcia zatrudnienia lub zawieszenia działalności gospodarczej w okresie pierwszych 12 miesięcy prowadzenia działalności gospodarczej;</w:t>
      </w:r>
    </w:p>
    <w:p w14:paraId="68A74612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złożenia niezgodnych z prawdą oświadczeń stanowiących załączniki do wniosku </w:t>
      </w:r>
      <w:r w:rsidR="00175A76" w:rsidRPr="00C62B5D">
        <w:rPr>
          <w:szCs w:val="24"/>
        </w:rPr>
        <w:t xml:space="preserve">                </w:t>
      </w:r>
      <w:r w:rsidRPr="00C62B5D">
        <w:rPr>
          <w:szCs w:val="24"/>
        </w:rPr>
        <w:t>o przyznanie ś</w:t>
      </w:r>
      <w:r w:rsidR="00AF6A9B" w:rsidRPr="00C62B5D">
        <w:rPr>
          <w:szCs w:val="24"/>
        </w:rPr>
        <w:t>rodków na podjęcie działalności;</w:t>
      </w:r>
    </w:p>
    <w:p w14:paraId="74380FCE" w14:textId="77777777" w:rsidR="0028123A" w:rsidRPr="00C62B5D" w:rsidRDefault="00AF6A9B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</w:t>
      </w:r>
      <w:r w:rsidR="007C1E37" w:rsidRPr="00C62B5D">
        <w:rPr>
          <w:szCs w:val="24"/>
        </w:rPr>
        <w:t>aruszenia innych warunków umowy</w:t>
      </w:r>
      <w:r w:rsidRPr="00C62B5D">
        <w:rPr>
          <w:szCs w:val="24"/>
        </w:rPr>
        <w:t xml:space="preserve">.  </w:t>
      </w:r>
    </w:p>
    <w:p w14:paraId="25C347ED" w14:textId="668A2580" w:rsidR="0028123A" w:rsidRPr="00C62B5D" w:rsidRDefault="009B25B0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niedotrzymania warunków umowy </w:t>
      </w:r>
      <w:r w:rsidR="00344891" w:rsidRPr="00C62B5D">
        <w:rPr>
          <w:szCs w:val="24"/>
        </w:rPr>
        <w:t>U</w:t>
      </w:r>
      <w:r w:rsidR="0070454E" w:rsidRPr="00C62B5D">
        <w:rPr>
          <w:szCs w:val="24"/>
        </w:rPr>
        <w:t>czestnik</w:t>
      </w:r>
      <w:r w:rsidR="004B4383" w:rsidRPr="00C62B5D">
        <w:rPr>
          <w:szCs w:val="24"/>
        </w:rPr>
        <w:t xml:space="preserve"> projektu</w:t>
      </w:r>
      <w:r w:rsidR="0028123A" w:rsidRPr="00C62B5D">
        <w:rPr>
          <w:szCs w:val="24"/>
        </w:rPr>
        <w:t xml:space="preserve"> jest zobowiązany niezwłoc</w:t>
      </w:r>
      <w:r w:rsidRPr="00C62B5D">
        <w:rPr>
          <w:szCs w:val="24"/>
        </w:rPr>
        <w:t xml:space="preserve">znie zwrócić otrzymane środki </w:t>
      </w:r>
      <w:r w:rsidR="0028123A" w:rsidRPr="00C62B5D">
        <w:rPr>
          <w:szCs w:val="24"/>
        </w:rPr>
        <w:t>wraz</w:t>
      </w:r>
      <w:r w:rsidR="00175A76" w:rsidRPr="00C62B5D">
        <w:rPr>
          <w:szCs w:val="24"/>
        </w:rPr>
        <w:t xml:space="preserve"> </w:t>
      </w:r>
      <w:r w:rsidR="0028123A" w:rsidRPr="00C62B5D">
        <w:rPr>
          <w:szCs w:val="24"/>
        </w:rPr>
        <w:t xml:space="preserve">z </w:t>
      </w:r>
      <w:r w:rsidR="002A4A82" w:rsidRPr="00C62B5D">
        <w:rPr>
          <w:szCs w:val="24"/>
        </w:rPr>
        <w:t xml:space="preserve">odsetkami </w:t>
      </w:r>
      <w:r w:rsidR="00ED6D97" w:rsidRPr="00C62B5D">
        <w:rPr>
          <w:szCs w:val="24"/>
        </w:rPr>
        <w:t xml:space="preserve">w wysokości określonej jak dla zaległości podatkowych liczonych od dnia przekazania środków na rachunek bankowy wskazany przez Uczestnika do dnia ich zwrotu na rachunek bankowy Beneficjenta nr ………………… prowadzony w banku ……………. w terminie 14 dni kalendarzowych liczonych od dnia otrzymania wezwania do zapłaty od Beneficjenta. </w:t>
      </w:r>
    </w:p>
    <w:p w14:paraId="4FAB0CC3" w14:textId="1051B72A" w:rsidR="0028123A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Wszelkie zmiany i uzupełnienia umowy mogą być dokonywane</w:t>
      </w:r>
      <w:r w:rsidR="00FC4B61" w:rsidRPr="00C62B5D">
        <w:rPr>
          <w:szCs w:val="24"/>
        </w:rPr>
        <w:t xml:space="preserve"> </w:t>
      </w:r>
      <w:r w:rsidR="0044072F" w:rsidRPr="00C62B5D">
        <w:rPr>
          <w:szCs w:val="24"/>
        </w:rPr>
        <w:t>- pod rygorem nieważności -</w:t>
      </w:r>
      <w:r w:rsidRPr="00C62B5D">
        <w:rPr>
          <w:szCs w:val="24"/>
        </w:rPr>
        <w:t xml:space="preserve"> w formie aneksu podpisanego przez obydwie strony.</w:t>
      </w:r>
    </w:p>
    <w:p w14:paraId="7015817C" w14:textId="4DE1B6E4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</w:t>
      </w:r>
      <w:r w:rsidR="0044072F" w:rsidRPr="00C62B5D">
        <w:rPr>
          <w:szCs w:val="24"/>
        </w:rPr>
        <w:t xml:space="preserve"> projektu,</w:t>
      </w:r>
      <w:r w:rsidR="00A97D5E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który otrzymał </w:t>
      </w:r>
      <w:r w:rsidR="0028123A" w:rsidRPr="00C62B5D">
        <w:rPr>
          <w:szCs w:val="24"/>
        </w:rPr>
        <w:t>jednorazowe środki na podj</w:t>
      </w:r>
      <w:r w:rsidR="009440F9" w:rsidRPr="00C62B5D">
        <w:rPr>
          <w:szCs w:val="24"/>
        </w:rPr>
        <w:t xml:space="preserve">ęcie działalności gospodarczej </w:t>
      </w:r>
      <w:r w:rsidR="0028123A" w:rsidRPr="00C62B5D">
        <w:rPr>
          <w:szCs w:val="24"/>
        </w:rPr>
        <w:t>traci status bezrobotnego z następnym dniem po otrzymaniu środków.</w:t>
      </w:r>
    </w:p>
    <w:p w14:paraId="04155A6D" w14:textId="77777777" w:rsidR="00A97D5E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Zawarcie umowy uzależnione jest od odpowiedniego zabezpieczenia zwrotu przyznanych środków.</w:t>
      </w:r>
    </w:p>
    <w:p w14:paraId="624FD7C3" w14:textId="77777777" w:rsidR="003C63EC" w:rsidRPr="00C62B5D" w:rsidRDefault="003C63EC" w:rsidP="009B7C8B">
      <w:pPr>
        <w:pStyle w:val="Tekstpodstawowy2"/>
        <w:spacing w:line="240" w:lineRule="auto"/>
        <w:rPr>
          <w:b/>
          <w:szCs w:val="24"/>
        </w:rPr>
      </w:pPr>
    </w:p>
    <w:p w14:paraId="2C154043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  <w:r w:rsidRPr="00C62B5D">
        <w:rPr>
          <w:b/>
          <w:szCs w:val="24"/>
        </w:rPr>
        <w:t>§10</w:t>
      </w:r>
    </w:p>
    <w:p w14:paraId="464F1DCF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</w:p>
    <w:p w14:paraId="64377560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Wsparcie udzielane </w:t>
      </w:r>
      <w:r w:rsidR="003328E0" w:rsidRPr="00C62B5D">
        <w:rPr>
          <w:sz w:val="24"/>
          <w:szCs w:val="24"/>
        </w:rPr>
        <w:t>w postaci jednorazowych środków na podjęcie działalności gospodarczej</w:t>
      </w:r>
      <w:r w:rsidRPr="00C62B5D">
        <w:rPr>
          <w:sz w:val="24"/>
          <w:szCs w:val="24"/>
        </w:rPr>
        <w:t xml:space="preserve"> stanowi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udzielaną zgodnie z warunkami przewidzianymi w rozporządzeniu </w:t>
      </w:r>
      <w:bookmarkStart w:id="1" w:name="_Hlk172113600"/>
      <w:r w:rsidRPr="00C62B5D">
        <w:rPr>
          <w:sz w:val="24"/>
          <w:szCs w:val="24"/>
        </w:rPr>
        <w:t xml:space="preserve">Ministra Funduszy i Polityki Regionalnej z dnia 20 grudnia 2022 r. w sprawie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oraz pomocy publicznej w ramach programów operacyjnych finansowanych z Europejskiego Funduszu Społecznego Plus (EFS Plus) na lata 2021 –2027.</w:t>
      </w:r>
      <w:bookmarkEnd w:id="1"/>
      <w:r w:rsidR="00525100" w:rsidRPr="00C62B5D">
        <w:rPr>
          <w:sz w:val="24"/>
          <w:szCs w:val="24"/>
        </w:rPr>
        <w:t xml:space="preserve"> </w:t>
      </w:r>
    </w:p>
    <w:p w14:paraId="3E9EC249" w14:textId="77777777" w:rsidR="00C63AA7" w:rsidRPr="00C62B5D" w:rsidRDefault="003328E0" w:rsidP="003328E0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Zasady dotyczące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stosuje się do wsparcia udzielanego Uczestnikowi projektu od momentu podpisania przez niego </w:t>
      </w:r>
      <w:r w:rsidR="009A46A1" w:rsidRPr="00C62B5D">
        <w:rPr>
          <w:sz w:val="24"/>
          <w:szCs w:val="24"/>
        </w:rPr>
        <w:t>Umowy o przyznanie jednorazowych środków na podjęcie działalności gospodarczej</w:t>
      </w:r>
      <w:r w:rsidR="009A46A1" w:rsidRPr="00C62B5D">
        <w:rPr>
          <w:i/>
          <w:sz w:val="24"/>
          <w:szCs w:val="24"/>
        </w:rPr>
        <w:t>.</w:t>
      </w:r>
    </w:p>
    <w:p w14:paraId="6B903F43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Zaświadczenie o udzielonej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powinno być wydane w dniu podpisania Umowy (dzień udzielenia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) pomiędzy Beneficjentem, </w:t>
      </w:r>
      <w:r w:rsidRPr="00C62B5D">
        <w:rPr>
          <w:sz w:val="24"/>
          <w:szCs w:val="24"/>
        </w:rPr>
        <w:br/>
        <w:t xml:space="preserve">a Uczestnikiem projektu o przyznaniu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. </w:t>
      </w:r>
    </w:p>
    <w:p w14:paraId="17D7D7E4" w14:textId="3E91B409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Jeżeli w wyniku rozliczenia </w:t>
      </w:r>
      <w:r w:rsidR="00525100" w:rsidRPr="00C62B5D">
        <w:rPr>
          <w:sz w:val="24"/>
          <w:szCs w:val="24"/>
        </w:rPr>
        <w:t>przyznanych środków</w:t>
      </w:r>
      <w:r w:rsidRPr="00C62B5D">
        <w:rPr>
          <w:sz w:val="24"/>
          <w:szCs w:val="24"/>
        </w:rPr>
        <w:t xml:space="preserve"> Uczestnik projektu przedstawi dokumenty świadczące o wykorzystaniu mniejszej kwoty niż wartość zapisana </w:t>
      </w:r>
      <w:r w:rsidRPr="00C62B5D">
        <w:rPr>
          <w:sz w:val="24"/>
          <w:szCs w:val="24"/>
        </w:rPr>
        <w:br/>
        <w:t xml:space="preserve">w zaświadczeniu, Beneficjent wyda </w:t>
      </w:r>
      <w:r w:rsidR="00525100" w:rsidRPr="00C62B5D">
        <w:rPr>
          <w:sz w:val="24"/>
          <w:szCs w:val="24"/>
        </w:rPr>
        <w:t>Uczestnikowi</w:t>
      </w:r>
      <w:r w:rsidRPr="00C62B5D">
        <w:rPr>
          <w:sz w:val="24"/>
          <w:szCs w:val="24"/>
        </w:rPr>
        <w:t xml:space="preserve"> </w:t>
      </w:r>
      <w:r w:rsidR="00BE2CF7" w:rsidRPr="00C62B5D">
        <w:rPr>
          <w:sz w:val="24"/>
          <w:szCs w:val="24"/>
        </w:rPr>
        <w:t xml:space="preserve">korektę </w:t>
      </w:r>
      <w:r w:rsidRPr="00C62B5D">
        <w:rPr>
          <w:sz w:val="24"/>
          <w:szCs w:val="24"/>
        </w:rPr>
        <w:t>zaświadczeni</w:t>
      </w:r>
      <w:r w:rsidR="00BE2CF7" w:rsidRPr="00C62B5D">
        <w:rPr>
          <w:sz w:val="24"/>
          <w:szCs w:val="24"/>
        </w:rPr>
        <w:t xml:space="preserve">a </w:t>
      </w:r>
      <w:r w:rsidRPr="00C62B5D">
        <w:rPr>
          <w:sz w:val="24"/>
          <w:szCs w:val="24"/>
        </w:rPr>
        <w:t xml:space="preserve">o przyznanej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6CFAE359" w14:textId="77777777" w:rsidR="00C63AA7" w:rsidRPr="00C62B5D" w:rsidRDefault="00C63AA7" w:rsidP="00467972">
      <w:pPr>
        <w:pStyle w:val="Tekstpodstawowy2"/>
        <w:spacing w:line="240" w:lineRule="auto"/>
        <w:rPr>
          <w:b/>
          <w:szCs w:val="24"/>
        </w:rPr>
      </w:pPr>
    </w:p>
    <w:p w14:paraId="6FF0C07F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0215A90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1401F96A" w14:textId="77777777" w:rsidR="00523179" w:rsidRPr="00C62B5D" w:rsidRDefault="00523179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2ACA0DC3" w14:textId="4BD26C94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1</w:t>
      </w:r>
      <w:r w:rsidR="00B41371" w:rsidRPr="00C62B5D">
        <w:rPr>
          <w:b/>
          <w:szCs w:val="24"/>
        </w:rPr>
        <w:t>1</w:t>
      </w:r>
    </w:p>
    <w:p w14:paraId="247EA97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A36FEFD" w14:textId="22F083C1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Formami zabezpieczenia zwrotu przez </w:t>
      </w:r>
      <w:r w:rsidR="00362D02" w:rsidRPr="00C62B5D">
        <w:rPr>
          <w:szCs w:val="24"/>
        </w:rPr>
        <w:t>U</w:t>
      </w:r>
      <w:r w:rsidR="00DA1CAE" w:rsidRPr="00C62B5D">
        <w:rPr>
          <w:szCs w:val="24"/>
        </w:rPr>
        <w:t>czestnika</w:t>
      </w:r>
      <w:r w:rsidR="006D1A87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środków otrzymanych na podjęcie działalnoś</w:t>
      </w:r>
      <w:r w:rsidR="00DA1CAE" w:rsidRPr="00C62B5D">
        <w:rPr>
          <w:szCs w:val="24"/>
        </w:rPr>
        <w:t xml:space="preserve">ci gospodarczej </w:t>
      </w:r>
      <w:r w:rsidRPr="00C62B5D">
        <w:rPr>
          <w:szCs w:val="24"/>
        </w:rPr>
        <w:t>może być:</w:t>
      </w:r>
    </w:p>
    <w:p w14:paraId="1AE0E676" w14:textId="77777777" w:rsidR="00C370A6" w:rsidRPr="00C62B5D" w:rsidRDefault="00124539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</w:t>
      </w:r>
      <w:r w:rsidR="0028123A" w:rsidRPr="00C62B5D">
        <w:rPr>
          <w:szCs w:val="24"/>
        </w:rPr>
        <w:t>oręczenie</w:t>
      </w:r>
      <w:r w:rsidRPr="00C62B5D">
        <w:rPr>
          <w:szCs w:val="24"/>
        </w:rPr>
        <w:t xml:space="preserve"> dwóch osób</w:t>
      </w:r>
      <w:r w:rsidR="0028123A" w:rsidRPr="00C62B5D">
        <w:rPr>
          <w:szCs w:val="24"/>
        </w:rPr>
        <w:t>,</w:t>
      </w:r>
    </w:p>
    <w:p w14:paraId="40F5F956" w14:textId="643FE8C9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z poręczeniem wekslowym (</w:t>
      </w:r>
      <w:r w:rsidR="006D1A87" w:rsidRPr="00C62B5D">
        <w:rPr>
          <w:szCs w:val="24"/>
        </w:rPr>
        <w:t>awal</w:t>
      </w:r>
      <w:r w:rsidRPr="00C62B5D">
        <w:rPr>
          <w:szCs w:val="24"/>
        </w:rPr>
        <w:t>),</w:t>
      </w:r>
    </w:p>
    <w:p w14:paraId="376B221F" w14:textId="77777777" w:rsidR="00000E30" w:rsidRPr="00C62B5D" w:rsidRDefault="00000E30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in blanco,</w:t>
      </w:r>
    </w:p>
    <w:p w14:paraId="2408DCD9" w14:textId="77777777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gwarancja bankowa,</w:t>
      </w:r>
    </w:p>
    <w:p w14:paraId="030D45A8" w14:textId="4A7AA4BB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zastaw </w:t>
      </w:r>
      <w:r w:rsidR="00B41371" w:rsidRPr="00C62B5D">
        <w:rPr>
          <w:szCs w:val="24"/>
        </w:rPr>
        <w:t xml:space="preserve"> </w:t>
      </w:r>
      <w:r w:rsidR="00283754" w:rsidRPr="00C62B5D">
        <w:rPr>
          <w:szCs w:val="24"/>
        </w:rPr>
        <w:t xml:space="preserve">rejestrowy </w:t>
      </w:r>
      <w:r w:rsidRPr="00C62B5D">
        <w:rPr>
          <w:szCs w:val="24"/>
        </w:rPr>
        <w:t>na prawach lub rzeczach,</w:t>
      </w:r>
    </w:p>
    <w:p w14:paraId="2F35E2D3" w14:textId="76B48353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blokada </w:t>
      </w:r>
      <w:r w:rsidR="00283754" w:rsidRPr="00C62B5D">
        <w:rPr>
          <w:szCs w:val="24"/>
        </w:rPr>
        <w:t xml:space="preserve">środków zgromadzonych na </w:t>
      </w:r>
      <w:r w:rsidR="00B41371" w:rsidRPr="00C62B5D">
        <w:rPr>
          <w:szCs w:val="24"/>
        </w:rPr>
        <w:t>rac</w:t>
      </w:r>
      <w:r w:rsidR="00283754" w:rsidRPr="00C62B5D">
        <w:rPr>
          <w:szCs w:val="24"/>
        </w:rPr>
        <w:t>hunku</w:t>
      </w:r>
      <w:r w:rsidR="00B41371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="00283754" w:rsidRPr="00C62B5D">
        <w:rPr>
          <w:szCs w:val="24"/>
        </w:rPr>
        <w:t>płatniczym</w:t>
      </w:r>
      <w:r w:rsidRPr="00C62B5D">
        <w:rPr>
          <w:szCs w:val="24"/>
        </w:rPr>
        <w:t>,</w:t>
      </w:r>
    </w:p>
    <w:p w14:paraId="414B7340" w14:textId="77777777" w:rsidR="0028123A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akt notarialny o poddaniu się egzekucji przez dłużnika.</w:t>
      </w:r>
    </w:p>
    <w:p w14:paraId="06912A62" w14:textId="6334EAB6" w:rsidR="00AB545E" w:rsidRPr="00C62B5D" w:rsidRDefault="00AB545E" w:rsidP="00EA1754">
      <w:pPr>
        <w:pStyle w:val="Tekstpodstawowy2"/>
        <w:tabs>
          <w:tab w:val="num" w:pos="900"/>
        </w:tabs>
        <w:spacing w:line="276" w:lineRule="auto"/>
        <w:ind w:left="567"/>
        <w:rPr>
          <w:szCs w:val="24"/>
        </w:rPr>
      </w:pPr>
      <w:r w:rsidRPr="00C62B5D">
        <w:rPr>
          <w:szCs w:val="24"/>
        </w:rPr>
        <w:t>Decyzj</w:t>
      </w:r>
      <w:r w:rsidR="00BE3136" w:rsidRPr="00C62B5D">
        <w:rPr>
          <w:szCs w:val="24"/>
        </w:rPr>
        <w:t>a</w:t>
      </w:r>
      <w:r w:rsidRPr="00C62B5D">
        <w:rPr>
          <w:szCs w:val="24"/>
        </w:rPr>
        <w:t xml:space="preserve"> w sprawie zgody na zastosowanie którejkolwiek z opisanych wyżej form zabezpieczenia będzie należeć do </w:t>
      </w:r>
      <w:r w:rsidR="00362D02" w:rsidRPr="00C62B5D">
        <w:rPr>
          <w:szCs w:val="24"/>
        </w:rPr>
        <w:t>B</w:t>
      </w:r>
      <w:r w:rsidRPr="00C62B5D">
        <w:rPr>
          <w:szCs w:val="24"/>
        </w:rPr>
        <w:t xml:space="preserve">eneficjenta. </w:t>
      </w:r>
    </w:p>
    <w:p w14:paraId="0A1393B3" w14:textId="77777777" w:rsidR="00AB545E" w:rsidRPr="00C62B5D" w:rsidRDefault="00FE5C85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Zabezpieczenie może zostać ustanowione w jednej lub kilku formach. Przy zabezpieczeniu w formie weksla in blanco albo aktu notarialnego o poddaniu się egzekucji jest konieczne ustanowienie dodatkowego zabezpieczenia.</w:t>
      </w:r>
    </w:p>
    <w:p w14:paraId="2C15DFF1" w14:textId="02D2505F" w:rsidR="00ED0BA8" w:rsidRPr="00C62B5D" w:rsidRDefault="00ED0BA8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</w:t>
      </w:r>
      <w:r w:rsidR="00E5736A" w:rsidRPr="00C62B5D">
        <w:rPr>
          <w:szCs w:val="24"/>
        </w:rPr>
        <w:t xml:space="preserve">wyboru </w:t>
      </w:r>
      <w:r w:rsidRPr="00C62B5D">
        <w:rPr>
          <w:szCs w:val="24"/>
        </w:rPr>
        <w:t>zabezpieczenia w formie weksla z poręczeniem wekslowym (a</w:t>
      </w:r>
      <w:r w:rsidR="006D1A87" w:rsidRPr="00C62B5D">
        <w:rPr>
          <w:szCs w:val="24"/>
        </w:rPr>
        <w:t>w</w:t>
      </w:r>
      <w:r w:rsidRPr="00C62B5D">
        <w:rPr>
          <w:szCs w:val="24"/>
        </w:rPr>
        <w:t xml:space="preserve">al) </w:t>
      </w:r>
      <w:r w:rsidR="00E5736A" w:rsidRPr="00C62B5D">
        <w:rPr>
          <w:szCs w:val="24"/>
        </w:rPr>
        <w:t>konieczne jest posiadanie dwóch poręczycieli.</w:t>
      </w:r>
    </w:p>
    <w:p w14:paraId="5E3CF6F1" w14:textId="59620ED2" w:rsidR="0028123A" w:rsidRPr="00C62B5D" w:rsidRDefault="0028123A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zabezpieczenia spłaty przyznanych </w:t>
      </w:r>
      <w:r w:rsidR="00DA1CAE" w:rsidRPr="00C62B5D">
        <w:rPr>
          <w:szCs w:val="24"/>
        </w:rPr>
        <w:t>uczestnikowi</w:t>
      </w:r>
      <w:r w:rsidRPr="00C62B5D">
        <w:rPr>
          <w:szCs w:val="24"/>
        </w:rPr>
        <w:t xml:space="preserve"> środków na podjęcie działalności gospodarczej w formie poręczenia cywilnego</w:t>
      </w:r>
      <w:r w:rsidR="00017E88" w:rsidRPr="00C62B5D">
        <w:rPr>
          <w:szCs w:val="24"/>
        </w:rPr>
        <w:t xml:space="preserve"> lub weksla z poręczeniem wekslowym (a</w:t>
      </w:r>
      <w:r w:rsidR="006D1A87" w:rsidRPr="00C62B5D">
        <w:rPr>
          <w:szCs w:val="24"/>
        </w:rPr>
        <w:t>w</w:t>
      </w:r>
      <w:r w:rsidR="00017E88" w:rsidRPr="00C62B5D">
        <w:rPr>
          <w:szCs w:val="24"/>
        </w:rPr>
        <w:t>al)</w:t>
      </w:r>
      <w:r w:rsidRPr="00C62B5D">
        <w:rPr>
          <w:szCs w:val="24"/>
        </w:rPr>
        <w:t>, poręczycielami będą mogły być:</w:t>
      </w:r>
    </w:p>
    <w:p w14:paraId="63DA65F2" w14:textId="258BE297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 xml:space="preserve">osoby fizyczne osiągające średniomiesięczny dochód z trzech </w:t>
      </w:r>
      <w:r w:rsidR="004F2026" w:rsidRPr="00C62B5D">
        <w:rPr>
          <w:color w:val="auto"/>
        </w:rPr>
        <w:t>ostatnich miesięcy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</w:t>
      </w:r>
      <w:r w:rsidR="00EA4026" w:rsidRPr="00C62B5D">
        <w:rPr>
          <w:color w:val="auto"/>
        </w:rPr>
        <w:t xml:space="preserve">za pracę </w:t>
      </w:r>
      <w:r w:rsidRPr="00C62B5D">
        <w:rPr>
          <w:color w:val="auto"/>
        </w:rPr>
        <w:t>brutto obowiązującego</w:t>
      </w:r>
      <w:r w:rsidR="00EA4026" w:rsidRPr="00C62B5D">
        <w:rPr>
          <w:color w:val="auto"/>
        </w:rPr>
        <w:t xml:space="preserve"> </w:t>
      </w:r>
      <w:r w:rsidRPr="00C62B5D">
        <w:rPr>
          <w:color w:val="auto"/>
        </w:rPr>
        <w:t xml:space="preserve">w dniu składania wniosku, wolne od zajęcia egzekucyjnego, sądowego lub administracyjnego, zatrudnione na czas nieokreślony lub określony, na co najmniej </w:t>
      </w:r>
      <w:r w:rsidR="00B32506" w:rsidRPr="00C62B5D">
        <w:rPr>
          <w:color w:val="auto"/>
        </w:rPr>
        <w:t>1</w:t>
      </w:r>
      <w:r w:rsidRPr="00C62B5D">
        <w:rPr>
          <w:color w:val="auto"/>
        </w:rPr>
        <w:t>,5 roku od daty zawarcia umowy</w:t>
      </w:r>
      <w:r w:rsidR="00EA4026" w:rsidRPr="00C62B5D">
        <w:rPr>
          <w:color w:val="auto"/>
        </w:rPr>
        <w:t xml:space="preserve"> o przyznanie jednorazowych środków na podjęcie działalności gospodarczej</w:t>
      </w:r>
      <w:r w:rsidRPr="00C62B5D">
        <w:rPr>
          <w:color w:val="auto"/>
        </w:rPr>
        <w:t>, nie będące w okresie wypowiedzenia umowy o pracę (należy złożyć zaświadczanie wydane przez pracodawcę</w:t>
      </w:r>
      <w:r w:rsidR="00C33665" w:rsidRPr="00C62B5D">
        <w:rPr>
          <w:color w:val="auto"/>
        </w:rPr>
        <w:t xml:space="preserve"> - załącznik nr </w:t>
      </w:r>
      <w:r w:rsidR="00DF5951" w:rsidRPr="00C62B5D">
        <w:rPr>
          <w:color w:val="auto"/>
        </w:rPr>
        <w:t>7</w:t>
      </w:r>
      <w:r w:rsidR="00930445" w:rsidRPr="00C62B5D">
        <w:rPr>
          <w:color w:val="auto"/>
        </w:rPr>
        <w:t xml:space="preserve"> oraz oświadczenie poręczyciela- załącznik nr 6)</w:t>
      </w:r>
      <w:r w:rsidR="00467972" w:rsidRPr="00C62B5D">
        <w:rPr>
          <w:color w:val="auto"/>
        </w:rPr>
        <w:t>,</w:t>
      </w:r>
    </w:p>
    <w:p w14:paraId="4C85F26B" w14:textId="6B88FC72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>osoby otrzymujące w ciągu ostatnich 3 mies</w:t>
      </w:r>
      <w:r w:rsidR="004F2026" w:rsidRPr="00C62B5D">
        <w:rPr>
          <w:color w:val="auto"/>
        </w:rPr>
        <w:t>ięcy emeryturę lub rentę brutto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obowiązującego w dniu składania wniosku (należy złożyć </w:t>
      </w:r>
      <w:r w:rsidR="00DA1CAE" w:rsidRPr="00C62B5D">
        <w:rPr>
          <w:color w:val="auto"/>
        </w:rPr>
        <w:t>kopię</w:t>
      </w:r>
      <w:r w:rsidR="00096C84" w:rsidRPr="00C62B5D">
        <w:rPr>
          <w:color w:val="auto"/>
        </w:rPr>
        <w:t xml:space="preserve"> </w:t>
      </w:r>
      <w:r w:rsidRPr="00C62B5D">
        <w:rPr>
          <w:color w:val="auto"/>
        </w:rPr>
        <w:t>decyzj</w:t>
      </w:r>
      <w:r w:rsidR="00DA1CAE" w:rsidRPr="00C62B5D">
        <w:rPr>
          <w:color w:val="auto"/>
        </w:rPr>
        <w:t>i</w:t>
      </w:r>
      <w:r w:rsidRPr="00C62B5D">
        <w:rPr>
          <w:color w:val="auto"/>
        </w:rPr>
        <w:t xml:space="preserve"> o przyznaniu emerytury lub renty</w:t>
      </w:r>
      <w:r w:rsidR="000A3374" w:rsidRPr="00C62B5D">
        <w:rPr>
          <w:color w:val="auto"/>
        </w:rPr>
        <w:t>, ostatnią waloryzację</w:t>
      </w:r>
      <w:r w:rsidRPr="00C62B5D">
        <w:rPr>
          <w:color w:val="auto"/>
        </w:rPr>
        <w:t xml:space="preserve">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9B1D63A" w14:textId="668CA393" w:rsidR="008B2EF3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color w:val="auto"/>
        </w:rPr>
        <w:t xml:space="preserve">osoby fizyczne prowadzące działalność gospodarczą, osiągające w ciągu ostatnich sześciu miesięcy, miesięczny dochód w wysokości co najmniej 130 % minimalnego wynagrodzenia </w:t>
      </w:r>
      <w:r w:rsidR="006D1A87" w:rsidRPr="00C62B5D">
        <w:rPr>
          <w:color w:val="auto"/>
        </w:rPr>
        <w:t xml:space="preserve">za pracę </w:t>
      </w:r>
      <w:r w:rsidRPr="00C62B5D">
        <w:rPr>
          <w:color w:val="auto"/>
        </w:rPr>
        <w:t xml:space="preserve">brutto obowiązującego w dniu składania wniosku, nie zalegające z opłacaniem składek z tytułu ubezpieczenia społecznego i podatków z tytułu prowadzonej działalności gospodarczej (należy złożyć </w:t>
      </w:r>
      <w:r w:rsidR="009F5073" w:rsidRPr="00C62B5D">
        <w:rPr>
          <w:color w:val="auto"/>
        </w:rPr>
        <w:t>zaświadczenie</w:t>
      </w:r>
      <w:r w:rsidRPr="00C62B5D">
        <w:rPr>
          <w:color w:val="auto"/>
        </w:rPr>
        <w:t xml:space="preserve"> </w:t>
      </w:r>
      <w:r w:rsidR="009F5073" w:rsidRPr="00C62B5D">
        <w:rPr>
          <w:color w:val="auto"/>
        </w:rPr>
        <w:t xml:space="preserve">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 xml:space="preserve">w </w:t>
      </w:r>
      <w:r w:rsidRPr="00C62B5D">
        <w:rPr>
          <w:color w:val="auto"/>
        </w:rPr>
        <w:t>ZUS</w:t>
      </w:r>
      <w:r w:rsidR="009F5073" w:rsidRPr="00C62B5D">
        <w:rPr>
          <w:color w:val="auto"/>
        </w:rPr>
        <w:t xml:space="preserve"> ze składkami na ubezpieczenia społeczne i zdrowotne oraz 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>w uiszczeniu podatków w Urzędzie Skarbowym,</w:t>
      </w:r>
      <w:r w:rsidRPr="00C62B5D">
        <w:rPr>
          <w:color w:val="auto"/>
        </w:rPr>
        <w:t xml:space="preserve"> </w:t>
      </w:r>
      <w:r w:rsidR="00DA1CAE" w:rsidRPr="00C62B5D">
        <w:rPr>
          <w:color w:val="auto"/>
        </w:rPr>
        <w:t xml:space="preserve">kopię </w:t>
      </w:r>
      <w:r w:rsidRPr="00C62B5D">
        <w:rPr>
          <w:color w:val="auto"/>
        </w:rPr>
        <w:t xml:space="preserve">PIT z poprzedniego roku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674435D" w14:textId="37E07DCB" w:rsidR="00265CF9" w:rsidRPr="00C62B5D" w:rsidRDefault="007416AF" w:rsidP="00EA1754">
      <w:pPr>
        <w:pStyle w:val="Default"/>
        <w:numPr>
          <w:ilvl w:val="0"/>
          <w:numId w:val="14"/>
        </w:numPr>
        <w:spacing w:after="21"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Przy podpisaniu umowy </w:t>
      </w:r>
      <w:r w:rsidR="00EA4026" w:rsidRPr="00C62B5D">
        <w:rPr>
          <w:color w:val="auto"/>
        </w:rPr>
        <w:t xml:space="preserve">o przyznanie jednorazowych środków na podjęcie działalności gospodarczej </w:t>
      </w:r>
      <w:r w:rsidRPr="00C62B5D">
        <w:rPr>
          <w:color w:val="auto"/>
        </w:rPr>
        <w:t xml:space="preserve">wymagana jest obecność </w:t>
      </w:r>
      <w:r w:rsidR="00283754" w:rsidRPr="00C62B5D">
        <w:rPr>
          <w:color w:val="auto"/>
        </w:rPr>
        <w:t xml:space="preserve">zarówno </w:t>
      </w:r>
      <w:r w:rsidRPr="00C62B5D">
        <w:rPr>
          <w:color w:val="auto"/>
        </w:rPr>
        <w:t xml:space="preserve">współmałżonka </w:t>
      </w:r>
      <w:r w:rsidR="00283754" w:rsidRPr="00C62B5D">
        <w:rPr>
          <w:color w:val="auto"/>
        </w:rPr>
        <w:t xml:space="preserve">uczestnika projektu jak i współmałżonka </w:t>
      </w:r>
      <w:r w:rsidRPr="00C62B5D">
        <w:rPr>
          <w:color w:val="auto"/>
        </w:rPr>
        <w:t xml:space="preserve">poręczyciela, który wyraża pisemną zgodę na zaciągnięcie zobowiązania przez </w:t>
      </w:r>
      <w:r w:rsidR="00283754" w:rsidRPr="00C62B5D">
        <w:rPr>
          <w:color w:val="auto"/>
        </w:rPr>
        <w:t>uczestnika/</w:t>
      </w:r>
      <w:r w:rsidRPr="00C62B5D">
        <w:rPr>
          <w:color w:val="auto"/>
        </w:rPr>
        <w:t>poręczyciela.</w:t>
      </w:r>
      <w:r w:rsidR="00EA4026" w:rsidRPr="00C62B5D">
        <w:rPr>
          <w:color w:val="auto"/>
        </w:rPr>
        <w:t xml:space="preserve"> W przypadku udokumentowania rozdzielności majątkowej obecność współmałżonka przy podpisaniu umowy </w:t>
      </w:r>
      <w:r w:rsidR="003C2A6F" w:rsidRPr="00C62B5D">
        <w:rPr>
          <w:color w:val="auto"/>
        </w:rPr>
        <w:br/>
      </w:r>
      <w:r w:rsidR="00EA4026" w:rsidRPr="00C62B5D">
        <w:rPr>
          <w:color w:val="auto"/>
        </w:rPr>
        <w:t xml:space="preserve">o przyznanie jednorazowych środków na podjęcie działalności gospodarczej nie jest </w:t>
      </w:r>
      <w:r w:rsidR="00E16B9E" w:rsidRPr="00C62B5D">
        <w:rPr>
          <w:color w:val="auto"/>
        </w:rPr>
        <w:t>wymagana</w:t>
      </w:r>
      <w:r w:rsidR="00EA4026" w:rsidRPr="00C62B5D">
        <w:rPr>
          <w:color w:val="auto"/>
        </w:rPr>
        <w:t>.</w:t>
      </w:r>
    </w:p>
    <w:p w14:paraId="75492DE2" w14:textId="77777777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Poręczycielami nie mogą być:</w:t>
      </w:r>
    </w:p>
    <w:p w14:paraId="137234E9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wspó</w:t>
      </w:r>
      <w:r w:rsidR="009B25B0" w:rsidRPr="00C62B5D">
        <w:rPr>
          <w:szCs w:val="24"/>
        </w:rPr>
        <w:t xml:space="preserve">łmałżonek poręczyciela i osoby, </w:t>
      </w:r>
      <w:r w:rsidRPr="00C62B5D">
        <w:rPr>
          <w:szCs w:val="24"/>
        </w:rPr>
        <w:t xml:space="preserve">której </w:t>
      </w:r>
      <w:r w:rsidR="00175A76" w:rsidRPr="00C62B5D">
        <w:rPr>
          <w:szCs w:val="24"/>
        </w:rPr>
        <w:t xml:space="preserve">przyznano środki na działalności </w:t>
      </w:r>
      <w:r w:rsidR="009B25B0" w:rsidRPr="00C62B5D">
        <w:rPr>
          <w:szCs w:val="24"/>
        </w:rPr>
        <w:t xml:space="preserve">                        </w:t>
      </w:r>
      <w:r w:rsidRPr="00C62B5D">
        <w:rPr>
          <w:szCs w:val="24"/>
        </w:rPr>
        <w:t>z wyjątkiem sytuacji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gdy małżonkowie pozos</w:t>
      </w:r>
      <w:r w:rsidR="009B25B0" w:rsidRPr="00C62B5D">
        <w:rPr>
          <w:szCs w:val="24"/>
        </w:rPr>
        <w:t>tają w rozdzielności majątkowej;</w:t>
      </w:r>
    </w:p>
    <w:p w14:paraId="1F648139" w14:textId="77777777" w:rsidR="0028123A" w:rsidRPr="00C62B5D" w:rsidRDefault="0028123A" w:rsidP="00E05EC0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których wynagrodzenie, przychody lub dochody obciążone są sądowymi lub </w:t>
      </w:r>
    </w:p>
    <w:p w14:paraId="6DBE327C" w14:textId="77777777" w:rsidR="0028123A" w:rsidRPr="00C62B5D" w:rsidRDefault="0028123A" w:rsidP="00EA1754">
      <w:pPr>
        <w:pStyle w:val="Tekstpodstawowy2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    </w:t>
      </w:r>
      <w:r w:rsidR="004F2026" w:rsidRPr="00C62B5D">
        <w:rPr>
          <w:szCs w:val="24"/>
        </w:rPr>
        <w:tab/>
      </w:r>
      <w:r w:rsidRPr="00C62B5D">
        <w:rPr>
          <w:szCs w:val="24"/>
        </w:rPr>
        <w:t>administr</w:t>
      </w:r>
      <w:r w:rsidR="009B25B0" w:rsidRPr="00C62B5D">
        <w:rPr>
          <w:szCs w:val="24"/>
        </w:rPr>
        <w:t>acyjnymi tytułami egzekucyjnymi;</w:t>
      </w:r>
    </w:p>
    <w:p w14:paraId="34A3A387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fizyczne prowadzące działalność gospodarczą rozliczające się z podatku dochod</w:t>
      </w:r>
      <w:r w:rsidR="002C305E" w:rsidRPr="00C62B5D">
        <w:rPr>
          <w:szCs w:val="24"/>
        </w:rPr>
        <w:t xml:space="preserve">owego </w:t>
      </w:r>
      <w:r w:rsidR="000D675A" w:rsidRPr="00C62B5D">
        <w:rPr>
          <w:szCs w:val="24"/>
        </w:rPr>
        <w:t xml:space="preserve"> </w:t>
      </w:r>
      <w:r w:rsidR="002C305E" w:rsidRPr="00C62B5D">
        <w:rPr>
          <w:szCs w:val="24"/>
        </w:rPr>
        <w:t>w formie karty podatkowej</w:t>
      </w:r>
      <w:r w:rsidR="009B25B0" w:rsidRPr="00C62B5D">
        <w:rPr>
          <w:szCs w:val="24"/>
        </w:rPr>
        <w:t xml:space="preserve"> lub ryczałtu ewidencjonowanego;</w:t>
      </w:r>
    </w:p>
    <w:p w14:paraId="04C53BDA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pozostające w stosunku pracy z pracodawcą nie będącym w stanie likwidacji lub upadłości, zatrudnione na czas określony krótszy niż 1,5 roku lub</w:t>
      </w:r>
      <w:r w:rsidR="009B25B0" w:rsidRPr="00C62B5D">
        <w:rPr>
          <w:szCs w:val="24"/>
        </w:rPr>
        <w:t xml:space="preserve"> będące w okresie wypowiedzenia;</w:t>
      </w:r>
    </w:p>
    <w:p w14:paraId="1D95CA74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 prowadzące działalność gospodarczą, która to działalność jest w likwidacji lub upadłości oraz posiadające zaległości wobec Zakładu Ubezpieczeń </w:t>
      </w:r>
      <w:r w:rsidR="007416AF" w:rsidRPr="00C62B5D">
        <w:rPr>
          <w:szCs w:val="24"/>
        </w:rPr>
        <w:t xml:space="preserve">Społecznych </w:t>
      </w:r>
      <w:r w:rsidR="00175A76" w:rsidRPr="00C62B5D">
        <w:rPr>
          <w:szCs w:val="24"/>
        </w:rPr>
        <w:t xml:space="preserve">                   </w:t>
      </w:r>
      <w:r w:rsidR="009B25B0" w:rsidRPr="00C62B5D">
        <w:rPr>
          <w:szCs w:val="24"/>
        </w:rPr>
        <w:t>i Urzędu Skarbowego;</w:t>
      </w:r>
    </w:p>
    <w:p w14:paraId="168476B8" w14:textId="77777777" w:rsidR="00020D4C" w:rsidRPr="00C62B5D" w:rsidRDefault="007416AF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które udzieliły już poręczenia na niezakończone umowy dotyczące uzyskania środków będących w dyspozycji </w:t>
      </w:r>
      <w:r w:rsidR="00D72F75" w:rsidRPr="00C62B5D">
        <w:rPr>
          <w:szCs w:val="24"/>
        </w:rPr>
        <w:t>B</w:t>
      </w:r>
      <w:r w:rsidR="00DA1CAE" w:rsidRPr="00C62B5D">
        <w:rPr>
          <w:szCs w:val="24"/>
        </w:rPr>
        <w:t>eneficjenta</w:t>
      </w:r>
      <w:r w:rsidRPr="00C62B5D">
        <w:rPr>
          <w:szCs w:val="24"/>
        </w:rPr>
        <w:t xml:space="preserve"> (dotacje, refundacje).</w:t>
      </w:r>
    </w:p>
    <w:p w14:paraId="72CB3B9F" w14:textId="77777777" w:rsidR="000A085D" w:rsidRPr="00C62B5D" w:rsidRDefault="000A085D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 przypadku poręczenia zwrotu dotacji przez osobę fizyczną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poręczyciel przedkłada </w:t>
      </w:r>
      <w:r w:rsidR="00175A76" w:rsidRPr="00C62B5D">
        <w:rPr>
          <w:szCs w:val="24"/>
        </w:rPr>
        <w:t xml:space="preserve">           </w:t>
      </w:r>
      <w:r w:rsidRPr="00C62B5D">
        <w:rPr>
          <w:szCs w:val="24"/>
        </w:rPr>
        <w:t xml:space="preserve">oświadczenie o uzyskiwanych dochodach ze wskazaniem źródła i kwoty dochodu oraz o aktualnych zobowiązaniach finansowych z określeniem wysokości miesięcznej spłaty zadłużenia, podając jednocześnie imię, nazwisko, adres zamieszkania, numer PESEL, oraz nazwę i numer dokumentu potwierdzającego tożsamość.  </w:t>
      </w:r>
    </w:p>
    <w:p w14:paraId="79BB273D" w14:textId="77777777" w:rsidR="00C31481" w:rsidRPr="00C62B5D" w:rsidRDefault="000A085D" w:rsidP="00EA1754">
      <w:pPr>
        <w:pStyle w:val="Default"/>
        <w:spacing w:line="276" w:lineRule="auto"/>
        <w:ind w:left="567"/>
        <w:jc w:val="both"/>
        <w:rPr>
          <w:color w:val="auto"/>
        </w:rPr>
      </w:pPr>
      <w:r w:rsidRPr="00C62B5D">
        <w:rPr>
          <w:color w:val="auto"/>
        </w:rPr>
        <w:t xml:space="preserve">Poręczyciel w/w potwierdza własnoręcznym podpisem, pod rygorem odpowiedzialności przewidzianej w art. 233 § 1 ustawy z dnia 6 czerwca 1997 r. - Kodeks karny, prawdziwość informacji zawartych w oświadczeniu. </w:t>
      </w:r>
    </w:p>
    <w:p w14:paraId="1BDD3F55" w14:textId="3A469C87" w:rsidR="000A085D" w:rsidRPr="00C62B5D" w:rsidRDefault="000A085D" w:rsidP="00EA1754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Kwota podlegająca egzekucji </w:t>
      </w:r>
      <w:r w:rsidR="00690C88" w:rsidRPr="00C62B5D">
        <w:rPr>
          <w:color w:val="auto"/>
        </w:rPr>
        <w:t xml:space="preserve">w oparciu o oświadczenie o </w:t>
      </w:r>
      <w:r w:rsidR="00F607EE" w:rsidRPr="00C62B5D">
        <w:rPr>
          <w:color w:val="auto"/>
        </w:rPr>
        <w:t>dobrowolnym</w:t>
      </w:r>
      <w:r w:rsidR="00690C88" w:rsidRPr="00C62B5D">
        <w:rPr>
          <w:color w:val="auto"/>
        </w:rPr>
        <w:t xml:space="preserve"> poddaniu się egzekucji złożonym w formie </w:t>
      </w:r>
      <w:r w:rsidRPr="00C62B5D">
        <w:rPr>
          <w:color w:val="auto"/>
        </w:rPr>
        <w:t xml:space="preserve">aktu notarialnego będzie stanowiła równowartość przyznanej dotacji podwyższoną o obowiązujące w dniu zawarcia umowy </w:t>
      </w:r>
      <w:r w:rsidR="002A4A82" w:rsidRPr="00C62B5D">
        <w:rPr>
          <w:color w:val="auto"/>
        </w:rPr>
        <w:t xml:space="preserve">odsetki </w:t>
      </w:r>
      <w:r w:rsidR="003C2A6F" w:rsidRPr="00C62B5D">
        <w:rPr>
          <w:color w:val="auto"/>
        </w:rPr>
        <w:br/>
      </w:r>
      <w:r w:rsidR="002A4A82" w:rsidRPr="00C62B5D">
        <w:rPr>
          <w:color w:val="auto"/>
        </w:rPr>
        <w:t xml:space="preserve">w wysokości </w:t>
      </w:r>
      <w:r w:rsidR="00783690" w:rsidRPr="00C62B5D">
        <w:rPr>
          <w:color w:val="auto"/>
        </w:rPr>
        <w:t>określonej w obowiązujących w tym zakresie przepisach</w:t>
      </w:r>
      <w:r w:rsidR="00783690" w:rsidRPr="00C62B5D" w:rsidDel="00783690">
        <w:rPr>
          <w:color w:val="auto"/>
        </w:rPr>
        <w:t xml:space="preserve"> </w:t>
      </w:r>
      <w:r w:rsidR="00C31481" w:rsidRPr="00C62B5D">
        <w:rPr>
          <w:color w:val="auto"/>
        </w:rPr>
        <w:t>liczone za okres 1</w:t>
      </w:r>
      <w:r w:rsidR="005B32DE" w:rsidRPr="00C62B5D">
        <w:rPr>
          <w:color w:val="auto"/>
        </w:rPr>
        <w:t>5</w:t>
      </w:r>
      <w:r w:rsidRPr="00C62B5D">
        <w:rPr>
          <w:color w:val="auto"/>
        </w:rPr>
        <w:t xml:space="preserve"> </w:t>
      </w:r>
      <w:r w:rsidR="00C31481" w:rsidRPr="00C62B5D">
        <w:rPr>
          <w:color w:val="auto"/>
        </w:rPr>
        <w:t>miesięcy</w:t>
      </w:r>
      <w:r w:rsidRPr="00C62B5D">
        <w:rPr>
          <w:color w:val="auto"/>
        </w:rPr>
        <w:t xml:space="preserve"> od dnia podpisania umowy, opłatę sądową oraz koszty egzekucyjne.</w:t>
      </w:r>
    </w:p>
    <w:p w14:paraId="56F8C7D5" w14:textId="19256737" w:rsidR="00467972" w:rsidRPr="00C62B5D" w:rsidRDefault="000A085D" w:rsidP="00467972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>Kwota zablokowanych przez bank środków będzie stanowić równowartość przyznanej dotacji podwyższon</w:t>
      </w:r>
      <w:r w:rsidR="00690C88" w:rsidRPr="00C62B5D">
        <w:rPr>
          <w:color w:val="auto"/>
        </w:rPr>
        <w:t>ą</w:t>
      </w:r>
      <w:r w:rsidRPr="00C62B5D">
        <w:rPr>
          <w:color w:val="auto"/>
        </w:rPr>
        <w:t xml:space="preserve"> o obowiązujące w dniu zawarcia umowy </w:t>
      </w:r>
      <w:r w:rsidR="00FB4A4D" w:rsidRPr="00C62B5D">
        <w:rPr>
          <w:color w:val="auto"/>
        </w:rPr>
        <w:t>odsetki w wysokości</w:t>
      </w:r>
      <w:r w:rsidR="00783690" w:rsidRPr="00C62B5D">
        <w:rPr>
          <w:color w:val="auto"/>
        </w:rPr>
        <w:t xml:space="preserve"> określonej w obowiązujących w tym zakresie przepisach</w:t>
      </w:r>
      <w:r w:rsidRPr="00C62B5D">
        <w:rPr>
          <w:color w:val="auto"/>
        </w:rPr>
        <w:t>, a termin na które zostaną ustanowione zabezpieczenia wynosi minimum 1</w:t>
      </w:r>
      <w:r w:rsidR="005B32DE" w:rsidRPr="00C62B5D">
        <w:rPr>
          <w:color w:val="auto"/>
        </w:rPr>
        <w:t>5</w:t>
      </w:r>
      <w:r w:rsidR="00D758AD" w:rsidRPr="00C62B5D">
        <w:rPr>
          <w:color w:val="auto"/>
        </w:rPr>
        <w:t xml:space="preserve"> miesięcy </w:t>
      </w:r>
      <w:r w:rsidRPr="00C62B5D">
        <w:rPr>
          <w:color w:val="auto"/>
        </w:rPr>
        <w:t>(należy dostarczyć zaświadczenie</w:t>
      </w:r>
      <w:r w:rsidR="00096C84" w:rsidRPr="00C62B5D">
        <w:rPr>
          <w:color w:val="auto"/>
        </w:rPr>
        <w:t xml:space="preserve"> wraz z pełnomocnictwem</w:t>
      </w:r>
      <w:r w:rsidR="00467972" w:rsidRPr="00C62B5D">
        <w:rPr>
          <w:color w:val="auto"/>
        </w:rPr>
        <w:t xml:space="preserve"> wydane przez bank).</w:t>
      </w:r>
    </w:p>
    <w:p w14:paraId="39A2CEEA" w14:textId="77777777" w:rsidR="00C04EB5" w:rsidRPr="00C62B5D" w:rsidRDefault="00C04EB5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5CCD9A28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569FD7A2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4D20394B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6842CB1C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6576DB58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35E8CBF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1</w:t>
      </w:r>
    </w:p>
    <w:p w14:paraId="3EE4835D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F906412" w14:textId="77777777" w:rsidR="0028123A" w:rsidRPr="00C62B5D" w:rsidRDefault="0028123A" w:rsidP="00EA1754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 xml:space="preserve">Upoważnieni przez Dyrektora </w:t>
      </w:r>
      <w:r w:rsidR="00D72ACF" w:rsidRPr="00C62B5D">
        <w:rPr>
          <w:szCs w:val="24"/>
        </w:rPr>
        <w:t xml:space="preserve">Wojewódzkiego Urzędu Pracy w Opolu/ Powiatowego Urzędu Pracy w Strzelcach Opolskich </w:t>
      </w:r>
      <w:r w:rsidRPr="00C62B5D">
        <w:rPr>
          <w:szCs w:val="24"/>
        </w:rPr>
        <w:t>pracownicy przeprowadzą wizyty monitorujące</w:t>
      </w:r>
      <w:r w:rsidR="0097436A" w:rsidRPr="00C62B5D">
        <w:rPr>
          <w:szCs w:val="24"/>
        </w:rPr>
        <w:t xml:space="preserve"> </w:t>
      </w:r>
      <w:r w:rsidRPr="00C62B5D">
        <w:rPr>
          <w:szCs w:val="24"/>
        </w:rPr>
        <w:t>prawidłowość wykorzystania przyznanych środków.</w:t>
      </w:r>
    </w:p>
    <w:p w14:paraId="7D8D9177" w14:textId="77777777" w:rsidR="00A16361" w:rsidRPr="00C62B5D" w:rsidRDefault="00A16361" w:rsidP="00216035">
      <w:pPr>
        <w:pStyle w:val="Tekstpodstawowy2"/>
        <w:spacing w:line="240" w:lineRule="auto"/>
        <w:rPr>
          <w:b/>
          <w:szCs w:val="24"/>
        </w:rPr>
      </w:pPr>
    </w:p>
    <w:p w14:paraId="3C6C1E59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7C478193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3B12880E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2</w:t>
      </w:r>
    </w:p>
    <w:p w14:paraId="50FA4472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C20AE92" w14:textId="77777777" w:rsidR="00F95AD7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o przyznanie </w:t>
      </w:r>
      <w:r w:rsidR="009370E4" w:rsidRPr="00C62B5D">
        <w:rPr>
          <w:szCs w:val="24"/>
        </w:rPr>
        <w:t xml:space="preserve">jednorazowych środków na podjęcie działalności gospodarczej </w:t>
      </w:r>
      <w:r w:rsidRPr="00C62B5D">
        <w:rPr>
          <w:szCs w:val="24"/>
        </w:rPr>
        <w:t>zawierana jest w formie pisemnej.</w:t>
      </w:r>
    </w:p>
    <w:p w14:paraId="7CD5D2C1" w14:textId="350C16EE" w:rsidR="000D675A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Zawarcie umowy następuje w drodze zgodnego oświadczenia woli obu stron tj.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i </w:t>
      </w:r>
      <w:r w:rsidR="009370E4" w:rsidRPr="00C62B5D">
        <w:rPr>
          <w:szCs w:val="24"/>
        </w:rPr>
        <w:t>B</w:t>
      </w:r>
      <w:r w:rsidR="00D72ACF" w:rsidRPr="00C62B5D">
        <w:rPr>
          <w:szCs w:val="24"/>
        </w:rPr>
        <w:t>eneficjenta</w:t>
      </w:r>
      <w:r w:rsidRPr="00C62B5D">
        <w:rPr>
          <w:szCs w:val="24"/>
        </w:rPr>
        <w:t xml:space="preserve"> oraz wymienionych w umowie poręczycieli, ich współmałżonków, wyrażone złożeniem na umowie podpisó</w:t>
      </w:r>
      <w:r w:rsidR="00523179" w:rsidRPr="00C62B5D">
        <w:rPr>
          <w:szCs w:val="24"/>
        </w:rPr>
        <w:t>w</w:t>
      </w:r>
      <w:r w:rsidR="00E25490" w:rsidRPr="00C62B5D">
        <w:rPr>
          <w:szCs w:val="24"/>
        </w:rPr>
        <w:t>.</w:t>
      </w:r>
    </w:p>
    <w:p w14:paraId="32032D66" w14:textId="77777777" w:rsidR="00175A76" w:rsidRPr="00C62B5D" w:rsidRDefault="00175A76" w:rsidP="00216035">
      <w:pPr>
        <w:pStyle w:val="Tekstpodstawowy2"/>
        <w:spacing w:line="240" w:lineRule="auto"/>
        <w:rPr>
          <w:b/>
          <w:szCs w:val="24"/>
        </w:rPr>
      </w:pPr>
    </w:p>
    <w:p w14:paraId="3EF1827D" w14:textId="77777777" w:rsidR="003C63EC" w:rsidRPr="00C62B5D" w:rsidRDefault="003C63EC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76B4F9A" w14:textId="56429B7F" w:rsidR="009B23B0" w:rsidRPr="00C62B5D" w:rsidRDefault="009B23B0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545445E1" w14:textId="07D88D16" w:rsidR="009B23B0" w:rsidRPr="00C62B5D" w:rsidRDefault="00800F07" w:rsidP="00EA1754">
      <w:pPr>
        <w:pStyle w:val="Default"/>
        <w:spacing w:line="276" w:lineRule="auto"/>
        <w:jc w:val="center"/>
        <w:rPr>
          <w:b/>
        </w:rPr>
      </w:pPr>
      <w:r w:rsidRPr="00C62B5D">
        <w:rPr>
          <w:b/>
        </w:rPr>
        <w:t>O</w:t>
      </w:r>
      <w:r w:rsidR="009B23B0" w:rsidRPr="00C62B5D">
        <w:rPr>
          <w:b/>
        </w:rPr>
        <w:t>chrona sygnalistów</w:t>
      </w:r>
    </w:p>
    <w:p w14:paraId="252AF6C9" w14:textId="77777777" w:rsidR="00037E88" w:rsidRPr="00C62B5D" w:rsidRDefault="00037E88" w:rsidP="00EA1754">
      <w:pPr>
        <w:pStyle w:val="Default"/>
        <w:spacing w:line="276" w:lineRule="auto"/>
        <w:jc w:val="center"/>
        <w:rPr>
          <w:b/>
        </w:rPr>
      </w:pPr>
    </w:p>
    <w:p w14:paraId="290E3EB5" w14:textId="33F7270F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eastAsia="DejaVu Sans"/>
          <w:sz w:val="24"/>
          <w:szCs w:val="24"/>
        </w:rPr>
      </w:pPr>
      <w:r w:rsidRPr="00C62B5D">
        <w:rPr>
          <w:sz w:val="24"/>
          <w:szCs w:val="24"/>
        </w:rPr>
        <w:t> Uczestnik projektu zgodnie z ustawą z dnia 14 czerwca 2024 r. o ochronie</w:t>
      </w:r>
      <w:r w:rsidR="009F27B7" w:rsidRPr="00C62B5D">
        <w:rPr>
          <w:sz w:val="24"/>
          <w:szCs w:val="24"/>
        </w:rPr>
        <w:t xml:space="preserve"> sygnalistów</w:t>
      </w:r>
      <w:r w:rsidRPr="00C62B5D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22886898" w14:textId="3CC550FC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Zgłoszenia można dokonywać za pośrednictwem wewnętrznych kanałów komunikacji, określonych w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 xml:space="preserve">rocedurze zgłaszania naruszeń, dostępnej w siedzibie Beneficjenta lub na stronie internetowej </w:t>
      </w:r>
      <w:hyperlink r:id="rId10" w:history="1">
        <w:r w:rsidR="001B0EB1" w:rsidRPr="00C62B5D">
          <w:rPr>
            <w:rStyle w:val="Hipercze"/>
            <w:sz w:val="24"/>
            <w:szCs w:val="24"/>
          </w:rPr>
          <w:t>https://wup.opole.ibip.pl/</w:t>
        </w:r>
      </w:hyperlink>
      <w:r w:rsidRPr="00C62B5D">
        <w:rPr>
          <w:sz w:val="24"/>
          <w:szCs w:val="24"/>
        </w:rPr>
        <w:t xml:space="preserve">. Wszelkie zgłoszenia są rozpatrywane zgodnie z zasadami określonymi w przyjętej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>rocedurze, z uwzględnieniem ochrony praw osoby zgłaszającej oraz osoby, której zgłoszenie dotyczy.</w:t>
      </w:r>
    </w:p>
    <w:p w14:paraId="2DBB6B79" w14:textId="5CEDBC32" w:rsidR="00037E88" w:rsidRPr="00C62B5D" w:rsidRDefault="00037E88" w:rsidP="00DF1615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W przypadku naruszenia praw </w:t>
      </w:r>
      <w:r w:rsidRPr="00C62B5D">
        <w:rPr>
          <w:bCs/>
          <w:sz w:val="24"/>
          <w:szCs w:val="24"/>
        </w:rPr>
        <w:t>Uczestnika projektu</w:t>
      </w:r>
      <w:r w:rsidRPr="00C62B5D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1104964E" w14:textId="77777777" w:rsidR="00250738" w:rsidRPr="00C62B5D" w:rsidRDefault="00250738" w:rsidP="00467972">
      <w:pPr>
        <w:pStyle w:val="Default"/>
        <w:spacing w:line="276" w:lineRule="auto"/>
        <w:rPr>
          <w:b/>
          <w:bCs/>
          <w:iCs/>
        </w:rPr>
      </w:pPr>
    </w:p>
    <w:p w14:paraId="1BC9A792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222E5565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668ED6DC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10D5A797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6F8B1462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5227C67B" w14:textId="3EAFFE39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</w:t>
      </w:r>
      <w:r w:rsidR="009B23B0" w:rsidRPr="00C62B5D">
        <w:rPr>
          <w:b/>
          <w:bCs/>
          <w:iCs/>
        </w:rPr>
        <w:t>I</w:t>
      </w:r>
      <w:r w:rsidRPr="00C62B5D">
        <w:rPr>
          <w:b/>
          <w:bCs/>
          <w:iCs/>
        </w:rPr>
        <w:t>I</w:t>
      </w:r>
    </w:p>
    <w:p w14:paraId="5AF64B0D" w14:textId="77777777" w:rsidR="0028123A" w:rsidRPr="00C62B5D" w:rsidRDefault="006C55D4" w:rsidP="00BD036B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35AA20EB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szCs w:val="24"/>
        </w:rPr>
      </w:pPr>
    </w:p>
    <w:p w14:paraId="5ABDA02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</w:t>
      </w:r>
      <w:r w:rsidR="00C04EB5" w:rsidRPr="00C62B5D">
        <w:rPr>
          <w:b/>
          <w:szCs w:val="24"/>
        </w:rPr>
        <w:t xml:space="preserve"> </w:t>
      </w:r>
      <w:r w:rsidRPr="00C62B5D">
        <w:rPr>
          <w:b/>
          <w:szCs w:val="24"/>
        </w:rPr>
        <w:t>1</w:t>
      </w:r>
      <w:r w:rsidR="00AB3028" w:rsidRPr="00C62B5D">
        <w:rPr>
          <w:b/>
          <w:szCs w:val="24"/>
        </w:rPr>
        <w:t>3</w:t>
      </w:r>
    </w:p>
    <w:p w14:paraId="37B4D3C7" w14:textId="77777777" w:rsidR="0028123A" w:rsidRPr="00C62B5D" w:rsidRDefault="004F202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  <w:r w:rsidRPr="00C62B5D">
        <w:rPr>
          <w:b/>
          <w:szCs w:val="24"/>
        </w:rPr>
        <w:tab/>
      </w:r>
    </w:p>
    <w:p w14:paraId="75DE736C" w14:textId="5E42E248" w:rsidR="00B01025" w:rsidRPr="00C62B5D" w:rsidRDefault="00AB3028" w:rsidP="0093044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nie ponosi odpowiedzialności za koszty poniesio</w:t>
      </w:r>
      <w:r w:rsidR="00FB35D8" w:rsidRPr="00C62B5D">
        <w:rPr>
          <w:szCs w:val="24"/>
        </w:rPr>
        <w:t xml:space="preserve">ne przez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="009370E4" w:rsidRPr="00C62B5D">
        <w:rPr>
          <w:szCs w:val="24"/>
        </w:rPr>
        <w:br/>
      </w:r>
      <w:r w:rsidR="0028123A" w:rsidRPr="00C62B5D">
        <w:rPr>
          <w:szCs w:val="24"/>
        </w:rPr>
        <w:t>w przypadku nie zawarcia stosownych umów.</w:t>
      </w:r>
    </w:p>
    <w:p w14:paraId="71FEE5A6" w14:textId="77777777" w:rsidR="00360CA6" w:rsidRPr="00C62B5D" w:rsidRDefault="00360CA6" w:rsidP="00216035">
      <w:pPr>
        <w:pStyle w:val="Tekstpodstawowy2"/>
        <w:spacing w:line="240" w:lineRule="auto"/>
        <w:rPr>
          <w:szCs w:val="24"/>
        </w:rPr>
      </w:pPr>
    </w:p>
    <w:p w14:paraId="5ABD1567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AB3028" w:rsidRPr="00C62B5D">
        <w:rPr>
          <w:b/>
          <w:szCs w:val="24"/>
        </w:rPr>
        <w:t>4</w:t>
      </w:r>
    </w:p>
    <w:p w14:paraId="22EAF34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2A82A822" w14:textId="77777777" w:rsidR="0028123A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Regulamin wchodzi w życie z dniem podpisania.</w:t>
      </w:r>
    </w:p>
    <w:p w14:paraId="7178D792" w14:textId="21DF84FB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Regulamin może ulec zmianie. Wszelkie zmiany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>egulaminu będą publikowane na stronie internetowej projektu.</w:t>
      </w:r>
    </w:p>
    <w:p w14:paraId="5B0310DC" w14:textId="1C4CA6BF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Ostateczna interpretacja niniejszego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 xml:space="preserve">egulaminu, wiążąca dla </w:t>
      </w:r>
      <w:r w:rsidR="009370E4" w:rsidRPr="00C62B5D">
        <w:rPr>
          <w:sz w:val="24"/>
          <w:szCs w:val="24"/>
        </w:rPr>
        <w:t>U</w:t>
      </w:r>
      <w:r w:rsidRPr="00C62B5D">
        <w:rPr>
          <w:sz w:val="24"/>
          <w:szCs w:val="24"/>
        </w:rPr>
        <w:t xml:space="preserve">czestników projektu należy do </w:t>
      </w:r>
      <w:r w:rsidR="009370E4" w:rsidRPr="00C62B5D">
        <w:rPr>
          <w:sz w:val="24"/>
          <w:szCs w:val="24"/>
        </w:rPr>
        <w:t>B</w:t>
      </w:r>
      <w:r w:rsidRPr="00C62B5D">
        <w:rPr>
          <w:sz w:val="24"/>
          <w:szCs w:val="24"/>
        </w:rPr>
        <w:t>eneficjenta.</w:t>
      </w:r>
    </w:p>
    <w:p w14:paraId="1FAAA8E2" w14:textId="77777777" w:rsidR="00B115B4" w:rsidRPr="00C62B5D" w:rsidRDefault="00C006C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Integralną częścią niniejszego regulaminu stanowią następujące załączniki:</w:t>
      </w:r>
    </w:p>
    <w:p w14:paraId="711D9B39" w14:textId="77777777" w:rsidR="009370E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1 – </w:t>
      </w:r>
      <w:r w:rsidR="009370E4" w:rsidRPr="00C62B5D">
        <w:rPr>
          <w:sz w:val="24"/>
          <w:szCs w:val="24"/>
        </w:rPr>
        <w:t>Kryteria oceny wniosków w sprawie przyznania środków na podjęcie działalności gospodarczej;</w:t>
      </w:r>
    </w:p>
    <w:p w14:paraId="17D8D198" w14:textId="77777777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2 – </w:t>
      </w:r>
      <w:r w:rsidR="009370E4" w:rsidRPr="00C62B5D">
        <w:rPr>
          <w:sz w:val="24"/>
          <w:szCs w:val="24"/>
        </w:rPr>
        <w:t>Wniosek o przyznanie jednorazowych środków na podjęcie działalności gospodarczej;</w:t>
      </w:r>
    </w:p>
    <w:p w14:paraId="73ED7FAB" w14:textId="140D9280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C14E6" w:rsidRPr="00C62B5D">
        <w:rPr>
          <w:sz w:val="24"/>
          <w:szCs w:val="24"/>
        </w:rPr>
        <w:t>3</w:t>
      </w:r>
      <w:r w:rsidRPr="00C62B5D">
        <w:rPr>
          <w:sz w:val="24"/>
          <w:szCs w:val="24"/>
        </w:rPr>
        <w:t xml:space="preserve"> – Wzór umowy w sprawie przyznania środków na podjęcie działalności gospodarczej</w:t>
      </w:r>
      <w:r w:rsidR="00804C8C" w:rsidRPr="00C62B5D">
        <w:rPr>
          <w:sz w:val="24"/>
          <w:szCs w:val="24"/>
        </w:rPr>
        <w:t>;</w:t>
      </w:r>
    </w:p>
    <w:p w14:paraId="01F352C8" w14:textId="77777777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4 – Rozliczenie poniesionych kosztów związanych z podjęciem działalności gospodarczej;</w:t>
      </w:r>
    </w:p>
    <w:p w14:paraId="6EBB7EBF" w14:textId="77777777" w:rsidR="00804C8C" w:rsidRPr="00C62B5D" w:rsidRDefault="00804C8C" w:rsidP="00804C8C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5 – Oświadczenie dot. podatku VAT;</w:t>
      </w:r>
    </w:p>
    <w:p w14:paraId="043B1001" w14:textId="2813A0D3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53A81" w:rsidRPr="00C62B5D">
        <w:rPr>
          <w:sz w:val="24"/>
          <w:szCs w:val="24"/>
        </w:rPr>
        <w:t xml:space="preserve">6 </w:t>
      </w:r>
      <w:r w:rsidRPr="00C62B5D">
        <w:rPr>
          <w:sz w:val="24"/>
          <w:szCs w:val="24"/>
        </w:rPr>
        <w:t xml:space="preserve">– </w:t>
      </w:r>
      <w:r w:rsidR="00DF5951" w:rsidRPr="00C62B5D">
        <w:rPr>
          <w:sz w:val="24"/>
          <w:szCs w:val="24"/>
        </w:rPr>
        <w:t>Oświadczenie poręczyciela</w:t>
      </w:r>
      <w:r w:rsidR="00E52475" w:rsidRPr="00C62B5D">
        <w:rPr>
          <w:sz w:val="24"/>
          <w:szCs w:val="24"/>
        </w:rPr>
        <w:t>;</w:t>
      </w:r>
    </w:p>
    <w:p w14:paraId="68E199E1" w14:textId="368C3AE7" w:rsidR="00E52475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7 – Zaświadczenie o zarobkach poręczyciela;</w:t>
      </w:r>
    </w:p>
    <w:p w14:paraId="685B0996" w14:textId="09399B20" w:rsidR="00DF5951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8 – Deklaracja pochodzenia środka trwałego</w:t>
      </w:r>
    </w:p>
    <w:p w14:paraId="31D92A53" w14:textId="77777777" w:rsidR="00EA1754" w:rsidRDefault="00EA1754" w:rsidP="00B26130">
      <w:pPr>
        <w:rPr>
          <w:sz w:val="24"/>
          <w:szCs w:val="24"/>
        </w:rPr>
      </w:pPr>
    </w:p>
    <w:p w14:paraId="7E3B5300" w14:textId="77777777" w:rsidR="00525100" w:rsidRDefault="00525100" w:rsidP="00B26130">
      <w:pPr>
        <w:rPr>
          <w:sz w:val="24"/>
          <w:szCs w:val="24"/>
        </w:rPr>
      </w:pPr>
    </w:p>
    <w:p w14:paraId="44EC2B19" w14:textId="77777777" w:rsidR="00525100" w:rsidRDefault="00525100" w:rsidP="00B26130">
      <w:pPr>
        <w:rPr>
          <w:sz w:val="24"/>
          <w:szCs w:val="24"/>
        </w:rPr>
      </w:pPr>
    </w:p>
    <w:p w14:paraId="333E40EA" w14:textId="77777777" w:rsidR="00525100" w:rsidRDefault="00525100" w:rsidP="00B26130">
      <w:pPr>
        <w:rPr>
          <w:sz w:val="24"/>
          <w:szCs w:val="24"/>
        </w:rPr>
      </w:pPr>
    </w:p>
    <w:p w14:paraId="764D1AE2" w14:textId="77777777" w:rsidR="009A10EF" w:rsidRDefault="009A10EF" w:rsidP="00B26130">
      <w:pPr>
        <w:rPr>
          <w:sz w:val="24"/>
          <w:szCs w:val="24"/>
        </w:rPr>
      </w:pPr>
    </w:p>
    <w:p w14:paraId="070D540E" w14:textId="77777777" w:rsidR="009A10EF" w:rsidRDefault="009A10EF" w:rsidP="00B26130">
      <w:pPr>
        <w:rPr>
          <w:sz w:val="24"/>
          <w:szCs w:val="24"/>
        </w:rPr>
      </w:pPr>
    </w:p>
    <w:p w14:paraId="4BA4D127" w14:textId="77777777" w:rsidR="00525100" w:rsidRDefault="00525100" w:rsidP="00B26130">
      <w:pPr>
        <w:rPr>
          <w:sz w:val="24"/>
          <w:szCs w:val="24"/>
        </w:rPr>
      </w:pPr>
    </w:p>
    <w:sectPr w:rsidR="00525100" w:rsidSect="007C1E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9E73" w14:textId="77777777" w:rsidR="009B4F6E" w:rsidRDefault="009B4F6E" w:rsidP="002952A2">
      <w:r>
        <w:separator/>
      </w:r>
    </w:p>
  </w:endnote>
  <w:endnote w:type="continuationSeparator" w:id="0">
    <w:p w14:paraId="53E37FF9" w14:textId="77777777" w:rsidR="009B4F6E" w:rsidRDefault="009B4F6E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32BCC" w14:textId="77777777" w:rsidR="006825EC" w:rsidRDefault="006825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9262"/>
      <w:docPartObj>
        <w:docPartGallery w:val="Page Numbers (Bottom of Page)"/>
        <w:docPartUnique/>
      </w:docPartObj>
    </w:sdtPr>
    <w:sdtEndPr/>
    <w:sdtContent>
      <w:p w14:paraId="52C9C991" w14:textId="77777777"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14:paraId="22468ECD" w14:textId="77777777" w:rsidR="00253456" w:rsidRPr="00253456" w:rsidRDefault="00253456" w:rsidP="00253456">
        <w:pPr>
          <w:pStyle w:val="Stopka"/>
          <w:spacing w:before="240"/>
          <w:jc w:val="center"/>
        </w:pPr>
      </w:p>
      <w:p w14:paraId="07E1211F" w14:textId="77777777"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6A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2C06326" w14:textId="77777777" w:rsidR="009F2CEB" w:rsidRDefault="009F2C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AA6B1" w14:textId="77777777" w:rsidR="006825EC" w:rsidRDefault="006825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00980" w14:textId="77777777" w:rsidR="009B4F6E" w:rsidRDefault="009B4F6E" w:rsidP="002952A2">
      <w:r>
        <w:separator/>
      </w:r>
    </w:p>
  </w:footnote>
  <w:footnote w:type="continuationSeparator" w:id="0">
    <w:p w14:paraId="0B77B46A" w14:textId="77777777" w:rsidR="009B4F6E" w:rsidRDefault="009B4F6E" w:rsidP="002952A2">
      <w:r>
        <w:continuationSeparator/>
      </w:r>
    </w:p>
  </w:footnote>
  <w:footnote w:id="1">
    <w:p w14:paraId="706D395E" w14:textId="61B75F67" w:rsidR="000B2079" w:rsidRPr="00B26130" w:rsidRDefault="000B2079" w:rsidP="00573333">
      <w:pPr>
        <w:pStyle w:val="Tekstpodstawowy"/>
        <w:spacing w:line="276" w:lineRule="auto"/>
        <w:rPr>
          <w:b w:val="0"/>
          <w:szCs w:val="24"/>
        </w:rPr>
      </w:pPr>
      <w:r w:rsidRPr="00661002">
        <w:rPr>
          <w:rStyle w:val="Odwoanieprzypisudolnego"/>
          <w:b w:val="0"/>
        </w:rPr>
        <w:footnoteRef/>
      </w:r>
      <w:r w:rsidRPr="00661002">
        <w:rPr>
          <w:b w:val="0"/>
          <w:sz w:val="18"/>
        </w:rPr>
        <w:t xml:space="preserve"> </w:t>
      </w:r>
      <w:r w:rsidRPr="00816990">
        <w:rPr>
          <w:b w:val="0"/>
          <w:sz w:val="18"/>
          <w:szCs w:val="18"/>
        </w:rPr>
        <w:t>Zwolnie</w:t>
      </w:r>
      <w:r w:rsidR="00573333" w:rsidRPr="00816990">
        <w:rPr>
          <w:b w:val="0"/>
          <w:sz w:val="18"/>
          <w:szCs w:val="18"/>
        </w:rPr>
        <w:t>nie</w:t>
      </w:r>
      <w:r w:rsidRPr="00816990">
        <w:rPr>
          <w:b w:val="0"/>
          <w:sz w:val="18"/>
          <w:szCs w:val="18"/>
        </w:rPr>
        <w:t xml:space="preserve"> z przyczyny niedotyczącej pracownika –</w:t>
      </w:r>
      <w:r w:rsidRPr="00573333">
        <w:rPr>
          <w:sz w:val="18"/>
          <w:szCs w:val="18"/>
        </w:rPr>
        <w:t xml:space="preserve"> </w:t>
      </w:r>
      <w:r w:rsidRPr="00573333">
        <w:rPr>
          <w:b w:val="0"/>
          <w:sz w:val="18"/>
          <w:szCs w:val="18"/>
        </w:rPr>
        <w:t xml:space="preserve">należy przez to rozumieć </w:t>
      </w:r>
      <w:r w:rsidR="0069049D">
        <w:rPr>
          <w:b w:val="0"/>
          <w:sz w:val="18"/>
          <w:szCs w:val="18"/>
        </w:rPr>
        <w:t xml:space="preserve">rozwiązanie stosunku pracy z przyczyn  </w:t>
      </w:r>
      <w:r w:rsidR="0069049D" w:rsidRPr="0069049D">
        <w:rPr>
          <w:b w:val="0"/>
          <w:sz w:val="18"/>
          <w:szCs w:val="18"/>
        </w:rPr>
        <w:t>dotyczą</w:t>
      </w:r>
      <w:r w:rsidR="0069049D">
        <w:rPr>
          <w:b w:val="0"/>
          <w:sz w:val="18"/>
          <w:szCs w:val="18"/>
        </w:rPr>
        <w:t xml:space="preserve">cych </w:t>
      </w:r>
      <w:r w:rsidR="0069049D" w:rsidRPr="0069049D">
        <w:rPr>
          <w:b w:val="0"/>
          <w:sz w:val="18"/>
          <w:szCs w:val="18"/>
        </w:rPr>
        <w:t>pracodawcy albo nie dotycz</w:t>
      </w:r>
      <w:r w:rsidR="0069049D">
        <w:rPr>
          <w:b w:val="0"/>
          <w:sz w:val="18"/>
          <w:szCs w:val="18"/>
        </w:rPr>
        <w:t>ących</w:t>
      </w:r>
      <w:r w:rsidR="0069049D" w:rsidRPr="0069049D">
        <w:rPr>
          <w:b w:val="0"/>
          <w:sz w:val="18"/>
          <w:szCs w:val="18"/>
        </w:rPr>
        <w:t xml:space="preserve"> żadnej ze stron</w:t>
      </w:r>
      <w:r w:rsidR="0069049D">
        <w:rPr>
          <w:b w:val="0"/>
          <w:sz w:val="18"/>
          <w:szCs w:val="18"/>
        </w:rPr>
        <w:t xml:space="preserve"> (np. z przyczyn ekonomicznych, organizacyjnych pracodawcy, upadłości, likwidacji) tj. rozwiązanie z przyczyn </w:t>
      </w:r>
      <w:r w:rsidRPr="00573333">
        <w:rPr>
          <w:b w:val="0"/>
          <w:sz w:val="18"/>
          <w:szCs w:val="18"/>
        </w:rPr>
        <w:t>niezwiązan</w:t>
      </w:r>
      <w:r w:rsidR="0069049D">
        <w:rPr>
          <w:b w:val="0"/>
          <w:sz w:val="18"/>
          <w:szCs w:val="18"/>
        </w:rPr>
        <w:t>ych</w:t>
      </w:r>
      <w:r w:rsidRPr="00573333">
        <w:rPr>
          <w:b w:val="0"/>
          <w:sz w:val="18"/>
          <w:szCs w:val="18"/>
        </w:rPr>
        <w:t xml:space="preserve"> z osobą pracownika</w:t>
      </w:r>
      <w:r w:rsidR="0069049D">
        <w:rPr>
          <w:b w:val="0"/>
          <w:sz w:val="18"/>
          <w:szCs w:val="18"/>
        </w:rPr>
        <w:t xml:space="preserve"> (</w:t>
      </w:r>
      <w:r w:rsidRPr="00573333">
        <w:rPr>
          <w:b w:val="0"/>
          <w:sz w:val="18"/>
          <w:szCs w:val="18"/>
        </w:rPr>
        <w:t xml:space="preserve">w szczególności </w:t>
      </w:r>
      <w:r w:rsidR="0069049D">
        <w:rPr>
          <w:b w:val="0"/>
          <w:sz w:val="18"/>
          <w:szCs w:val="18"/>
        </w:rPr>
        <w:t xml:space="preserve">jego </w:t>
      </w:r>
      <w:r w:rsidRPr="00573333">
        <w:rPr>
          <w:b w:val="0"/>
          <w:sz w:val="18"/>
          <w:szCs w:val="18"/>
        </w:rPr>
        <w:t>cech</w:t>
      </w:r>
      <w:r w:rsidR="0069049D">
        <w:rPr>
          <w:b w:val="0"/>
          <w:sz w:val="18"/>
          <w:szCs w:val="18"/>
        </w:rPr>
        <w:t>ami</w:t>
      </w:r>
      <w:r w:rsidRPr="00573333">
        <w:rPr>
          <w:b w:val="0"/>
          <w:sz w:val="18"/>
          <w:szCs w:val="18"/>
        </w:rPr>
        <w:t xml:space="preserve"> psychofizyczn</w:t>
      </w:r>
      <w:r w:rsidR="0069049D">
        <w:rPr>
          <w:b w:val="0"/>
          <w:sz w:val="18"/>
          <w:szCs w:val="18"/>
        </w:rPr>
        <w:t>ymi</w:t>
      </w:r>
      <w:r w:rsidRPr="00573333">
        <w:rPr>
          <w:b w:val="0"/>
          <w:sz w:val="18"/>
          <w:szCs w:val="18"/>
        </w:rPr>
        <w:t>, wywiązywanie</w:t>
      </w:r>
      <w:r w:rsidR="0069049D">
        <w:rPr>
          <w:b w:val="0"/>
          <w:sz w:val="18"/>
          <w:szCs w:val="18"/>
        </w:rPr>
        <w:t>m</w:t>
      </w:r>
      <w:r w:rsidRPr="00573333">
        <w:rPr>
          <w:b w:val="0"/>
          <w:sz w:val="18"/>
          <w:szCs w:val="18"/>
        </w:rPr>
        <w:t xml:space="preserve"> się z obowiązków pracy</w:t>
      </w:r>
      <w:r w:rsidR="0069049D">
        <w:rPr>
          <w:b w:val="0"/>
          <w:sz w:val="18"/>
          <w:szCs w:val="18"/>
        </w:rPr>
        <w:t>)</w:t>
      </w:r>
      <w:r w:rsidRPr="00573333">
        <w:rPr>
          <w:b w:val="0"/>
          <w:sz w:val="18"/>
          <w:szCs w:val="18"/>
        </w:rPr>
        <w:t xml:space="preserve"> </w:t>
      </w:r>
    </w:p>
    <w:p w14:paraId="6C770087" w14:textId="66F56D41" w:rsidR="000B2079" w:rsidRDefault="000B2079">
      <w:pPr>
        <w:pStyle w:val="Tekstprzypisudolnego"/>
      </w:pPr>
    </w:p>
  </w:footnote>
  <w:footnote w:id="2">
    <w:p w14:paraId="4A9A6BC6" w14:textId="17B2B5A2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3">
    <w:p w14:paraId="2BBA82D5" w14:textId="0D369288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3333">
        <w:rPr>
          <w:sz w:val="18"/>
          <w:szCs w:val="18"/>
        </w:rPr>
        <w:t>Pod pojęciem osoby pozostającej we wspólnym pożyciu rozumie się osobę,  która pozostaje z inną osobą w takiej relacji faktycznej, w której pomiędzy nimi istnieją jednocześnie więzi duchowe (emocjonalne), fizyczne oraz gospodarcze (wspólne gospodarstwo domowe).</w:t>
      </w:r>
    </w:p>
  </w:footnote>
  <w:footnote w:id="4">
    <w:p w14:paraId="4CF8535A" w14:textId="4B89DA06" w:rsidR="009F2CEB" w:rsidRDefault="009F2CEB" w:rsidP="00F07B8C">
      <w:pPr>
        <w:pStyle w:val="Tekstprzypisudolnego"/>
        <w:ind w:left="142" w:hanging="142"/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961D2" w14:textId="77777777" w:rsidR="006825EC" w:rsidRDefault="006825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7D35" w14:textId="4784E002" w:rsidR="00253456" w:rsidRDefault="006825EC">
    <w:pPr>
      <w:pStyle w:val="Nagwek"/>
    </w:pPr>
    <w:r>
      <w:rPr>
        <w:noProof/>
      </w:rPr>
      <w:drawing>
        <wp:inline distT="0" distB="0" distL="0" distR="0" wp14:anchorId="4F929686" wp14:editId="45A57ECD">
          <wp:extent cx="5752381" cy="752381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381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12047" w14:textId="77777777" w:rsidR="006825EC" w:rsidRDefault="006825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01EC"/>
    <w:multiLevelType w:val="hybridMultilevel"/>
    <w:tmpl w:val="DB4ECAC6"/>
    <w:lvl w:ilvl="0" w:tplc="EC8662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27055"/>
    <w:multiLevelType w:val="hybridMultilevel"/>
    <w:tmpl w:val="784C8EE2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B1175C"/>
    <w:multiLevelType w:val="hybridMultilevel"/>
    <w:tmpl w:val="0AAE1396"/>
    <w:lvl w:ilvl="0" w:tplc="DF729A82">
      <w:start w:val="1"/>
      <w:numFmt w:val="decimal"/>
      <w:lvlText w:val="%1."/>
      <w:lvlJc w:val="left"/>
      <w:pPr>
        <w:ind w:left="644" w:hanging="360"/>
      </w:pPr>
      <w:rPr>
        <w:b w:val="0"/>
        <w:i w:val="0"/>
        <w:iCs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852D4C"/>
    <w:multiLevelType w:val="hybridMultilevel"/>
    <w:tmpl w:val="0BEE1B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F0AFE"/>
    <w:multiLevelType w:val="hybridMultilevel"/>
    <w:tmpl w:val="E9145B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29294D85"/>
    <w:multiLevelType w:val="multilevel"/>
    <w:tmpl w:val="02444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strike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FB5AC9"/>
    <w:multiLevelType w:val="hybridMultilevel"/>
    <w:tmpl w:val="33D24D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0084D"/>
    <w:multiLevelType w:val="hybridMultilevel"/>
    <w:tmpl w:val="5D2A912A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DD6944"/>
    <w:multiLevelType w:val="hybridMultilevel"/>
    <w:tmpl w:val="CF568B16"/>
    <w:lvl w:ilvl="0" w:tplc="77F0C9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4347B"/>
    <w:multiLevelType w:val="hybridMultilevel"/>
    <w:tmpl w:val="4934CDD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8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9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24C17"/>
    <w:multiLevelType w:val="hybridMultilevel"/>
    <w:tmpl w:val="1A24454E"/>
    <w:lvl w:ilvl="0" w:tplc="29BC55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5D03B3"/>
    <w:multiLevelType w:val="hybridMultilevel"/>
    <w:tmpl w:val="608EB7F8"/>
    <w:lvl w:ilvl="0" w:tplc="478C2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2"/>
  </w:num>
  <w:num w:numId="5">
    <w:abstractNumId w:val="33"/>
  </w:num>
  <w:num w:numId="6">
    <w:abstractNumId w:val="22"/>
  </w:num>
  <w:num w:numId="7">
    <w:abstractNumId w:val="43"/>
  </w:num>
  <w:num w:numId="8">
    <w:abstractNumId w:val="8"/>
  </w:num>
  <w:num w:numId="9">
    <w:abstractNumId w:val="35"/>
  </w:num>
  <w:num w:numId="10">
    <w:abstractNumId w:val="7"/>
  </w:num>
  <w:num w:numId="11">
    <w:abstractNumId w:val="39"/>
  </w:num>
  <w:num w:numId="12">
    <w:abstractNumId w:val="4"/>
  </w:num>
  <w:num w:numId="13">
    <w:abstractNumId w:val="30"/>
  </w:num>
  <w:num w:numId="14">
    <w:abstractNumId w:val="24"/>
  </w:num>
  <w:num w:numId="15">
    <w:abstractNumId w:val="2"/>
  </w:num>
  <w:num w:numId="16">
    <w:abstractNumId w:val="23"/>
  </w:num>
  <w:num w:numId="17">
    <w:abstractNumId w:val="37"/>
  </w:num>
  <w:num w:numId="18">
    <w:abstractNumId w:val="21"/>
  </w:num>
  <w:num w:numId="19">
    <w:abstractNumId w:val="14"/>
  </w:num>
  <w:num w:numId="20">
    <w:abstractNumId w:val="15"/>
  </w:num>
  <w:num w:numId="21">
    <w:abstractNumId w:val="13"/>
  </w:num>
  <w:num w:numId="22">
    <w:abstractNumId w:val="31"/>
  </w:num>
  <w:num w:numId="23">
    <w:abstractNumId w:val="16"/>
  </w:num>
  <w:num w:numId="24">
    <w:abstractNumId w:val="17"/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40"/>
  </w:num>
  <w:num w:numId="28">
    <w:abstractNumId w:val="6"/>
  </w:num>
  <w:num w:numId="29">
    <w:abstractNumId w:val="20"/>
  </w:num>
  <w:num w:numId="30">
    <w:abstractNumId w:val="38"/>
  </w:num>
  <w:num w:numId="31">
    <w:abstractNumId w:val="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0"/>
  </w:num>
  <w:num w:numId="36">
    <w:abstractNumId w:val="19"/>
  </w:num>
  <w:num w:numId="37">
    <w:abstractNumId w:val="36"/>
  </w:num>
  <w:num w:numId="38">
    <w:abstractNumId w:val="10"/>
  </w:num>
  <w:num w:numId="39">
    <w:abstractNumId w:val="29"/>
  </w:num>
  <w:num w:numId="40">
    <w:abstractNumId w:val="12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Lewińska">
    <w15:presenceInfo w15:providerId="None" w15:userId="Karolina Lewi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00E30"/>
    <w:rsid w:val="000040EA"/>
    <w:rsid w:val="00016E32"/>
    <w:rsid w:val="00017E88"/>
    <w:rsid w:val="00020D4C"/>
    <w:rsid w:val="00022F17"/>
    <w:rsid w:val="000241AA"/>
    <w:rsid w:val="000247F9"/>
    <w:rsid w:val="00030FCD"/>
    <w:rsid w:val="00031BF1"/>
    <w:rsid w:val="000374B1"/>
    <w:rsid w:val="00037E88"/>
    <w:rsid w:val="00044381"/>
    <w:rsid w:val="00055EEF"/>
    <w:rsid w:val="00060449"/>
    <w:rsid w:val="00067B4F"/>
    <w:rsid w:val="000742D5"/>
    <w:rsid w:val="000774F6"/>
    <w:rsid w:val="000828C1"/>
    <w:rsid w:val="00083444"/>
    <w:rsid w:val="00086C06"/>
    <w:rsid w:val="00091D12"/>
    <w:rsid w:val="00092F79"/>
    <w:rsid w:val="00093A06"/>
    <w:rsid w:val="00094533"/>
    <w:rsid w:val="000950E6"/>
    <w:rsid w:val="00096C84"/>
    <w:rsid w:val="000A085D"/>
    <w:rsid w:val="000A0C2D"/>
    <w:rsid w:val="000A3374"/>
    <w:rsid w:val="000A608A"/>
    <w:rsid w:val="000B2079"/>
    <w:rsid w:val="000B72D5"/>
    <w:rsid w:val="000C4EDC"/>
    <w:rsid w:val="000C7869"/>
    <w:rsid w:val="000D1ABC"/>
    <w:rsid w:val="000D675A"/>
    <w:rsid w:val="000D75BA"/>
    <w:rsid w:val="000D7930"/>
    <w:rsid w:val="000E0F10"/>
    <w:rsid w:val="000E532D"/>
    <w:rsid w:val="000E748E"/>
    <w:rsid w:val="00105EAE"/>
    <w:rsid w:val="00112BF7"/>
    <w:rsid w:val="00114280"/>
    <w:rsid w:val="00116C2C"/>
    <w:rsid w:val="001206F2"/>
    <w:rsid w:val="00121F93"/>
    <w:rsid w:val="00124539"/>
    <w:rsid w:val="001251FE"/>
    <w:rsid w:val="001327DB"/>
    <w:rsid w:val="00135541"/>
    <w:rsid w:val="001361BB"/>
    <w:rsid w:val="001565C6"/>
    <w:rsid w:val="00171301"/>
    <w:rsid w:val="00173B9D"/>
    <w:rsid w:val="00174352"/>
    <w:rsid w:val="00175A76"/>
    <w:rsid w:val="00175E67"/>
    <w:rsid w:val="00176D12"/>
    <w:rsid w:val="001821A6"/>
    <w:rsid w:val="00194E6F"/>
    <w:rsid w:val="00196169"/>
    <w:rsid w:val="001A29A0"/>
    <w:rsid w:val="001A2E98"/>
    <w:rsid w:val="001A2EB3"/>
    <w:rsid w:val="001A5151"/>
    <w:rsid w:val="001B0CC1"/>
    <w:rsid w:val="001B0EB1"/>
    <w:rsid w:val="001B3A22"/>
    <w:rsid w:val="001B4B54"/>
    <w:rsid w:val="001B6193"/>
    <w:rsid w:val="001C2418"/>
    <w:rsid w:val="001C3910"/>
    <w:rsid w:val="001D27C4"/>
    <w:rsid w:val="001D36A4"/>
    <w:rsid w:val="001E70A5"/>
    <w:rsid w:val="001F36FB"/>
    <w:rsid w:val="001F66AE"/>
    <w:rsid w:val="00201A41"/>
    <w:rsid w:val="002070A7"/>
    <w:rsid w:val="00216035"/>
    <w:rsid w:val="00223A88"/>
    <w:rsid w:val="00225433"/>
    <w:rsid w:val="002311EC"/>
    <w:rsid w:val="00250738"/>
    <w:rsid w:val="00251945"/>
    <w:rsid w:val="00253456"/>
    <w:rsid w:val="002544E3"/>
    <w:rsid w:val="00254B20"/>
    <w:rsid w:val="002578F2"/>
    <w:rsid w:val="002613F9"/>
    <w:rsid w:val="00265B9C"/>
    <w:rsid w:val="00265CF9"/>
    <w:rsid w:val="002771FA"/>
    <w:rsid w:val="002773CC"/>
    <w:rsid w:val="0028123A"/>
    <w:rsid w:val="002819E3"/>
    <w:rsid w:val="00283407"/>
    <w:rsid w:val="00283754"/>
    <w:rsid w:val="00286426"/>
    <w:rsid w:val="002909F0"/>
    <w:rsid w:val="002952A2"/>
    <w:rsid w:val="00295527"/>
    <w:rsid w:val="002A03F0"/>
    <w:rsid w:val="002A1982"/>
    <w:rsid w:val="002A2722"/>
    <w:rsid w:val="002A4A82"/>
    <w:rsid w:val="002A711D"/>
    <w:rsid w:val="002B1A72"/>
    <w:rsid w:val="002B3729"/>
    <w:rsid w:val="002B3884"/>
    <w:rsid w:val="002B58F7"/>
    <w:rsid w:val="002C021A"/>
    <w:rsid w:val="002C305E"/>
    <w:rsid w:val="002C5116"/>
    <w:rsid w:val="002C5D39"/>
    <w:rsid w:val="002D18E1"/>
    <w:rsid w:val="002D4E58"/>
    <w:rsid w:val="002D6257"/>
    <w:rsid w:val="002D68C1"/>
    <w:rsid w:val="002E0A2F"/>
    <w:rsid w:val="002E66EE"/>
    <w:rsid w:val="00303A2B"/>
    <w:rsid w:val="0031035D"/>
    <w:rsid w:val="00311DFB"/>
    <w:rsid w:val="003127BF"/>
    <w:rsid w:val="003175F9"/>
    <w:rsid w:val="00317D53"/>
    <w:rsid w:val="00321AF7"/>
    <w:rsid w:val="0032215A"/>
    <w:rsid w:val="00322CDB"/>
    <w:rsid w:val="00323965"/>
    <w:rsid w:val="003328E0"/>
    <w:rsid w:val="00344891"/>
    <w:rsid w:val="00351B1B"/>
    <w:rsid w:val="003566A8"/>
    <w:rsid w:val="00360CA6"/>
    <w:rsid w:val="00362D02"/>
    <w:rsid w:val="003661C1"/>
    <w:rsid w:val="00370F60"/>
    <w:rsid w:val="00372501"/>
    <w:rsid w:val="00373F2E"/>
    <w:rsid w:val="00376152"/>
    <w:rsid w:val="003833D9"/>
    <w:rsid w:val="00385080"/>
    <w:rsid w:val="003869BA"/>
    <w:rsid w:val="00393DD1"/>
    <w:rsid w:val="0039767E"/>
    <w:rsid w:val="003A018D"/>
    <w:rsid w:val="003A20CA"/>
    <w:rsid w:val="003A685A"/>
    <w:rsid w:val="003C2A6F"/>
    <w:rsid w:val="003C48BD"/>
    <w:rsid w:val="003C63EC"/>
    <w:rsid w:val="003D0973"/>
    <w:rsid w:val="003D222C"/>
    <w:rsid w:val="003D6D54"/>
    <w:rsid w:val="003E539B"/>
    <w:rsid w:val="003E591B"/>
    <w:rsid w:val="003E768D"/>
    <w:rsid w:val="003F0390"/>
    <w:rsid w:val="003F1CDC"/>
    <w:rsid w:val="003F7BDB"/>
    <w:rsid w:val="004024A4"/>
    <w:rsid w:val="00403879"/>
    <w:rsid w:val="00405CAB"/>
    <w:rsid w:val="00410B2B"/>
    <w:rsid w:val="00410DB5"/>
    <w:rsid w:val="00415911"/>
    <w:rsid w:val="00422C74"/>
    <w:rsid w:val="00423707"/>
    <w:rsid w:val="004246A1"/>
    <w:rsid w:val="004258D8"/>
    <w:rsid w:val="0042635C"/>
    <w:rsid w:val="0042657B"/>
    <w:rsid w:val="00430679"/>
    <w:rsid w:val="00437934"/>
    <w:rsid w:val="0044072F"/>
    <w:rsid w:val="00443E86"/>
    <w:rsid w:val="00444349"/>
    <w:rsid w:val="00445D4E"/>
    <w:rsid w:val="00450137"/>
    <w:rsid w:val="004509E8"/>
    <w:rsid w:val="0045516E"/>
    <w:rsid w:val="004577B3"/>
    <w:rsid w:val="00460785"/>
    <w:rsid w:val="00467972"/>
    <w:rsid w:val="00470D5D"/>
    <w:rsid w:val="00480486"/>
    <w:rsid w:val="004817A2"/>
    <w:rsid w:val="00485561"/>
    <w:rsid w:val="00487309"/>
    <w:rsid w:val="00487EEC"/>
    <w:rsid w:val="004A26A1"/>
    <w:rsid w:val="004A5D87"/>
    <w:rsid w:val="004A604A"/>
    <w:rsid w:val="004B1EF4"/>
    <w:rsid w:val="004B4383"/>
    <w:rsid w:val="004D466E"/>
    <w:rsid w:val="004D5C94"/>
    <w:rsid w:val="004D5F35"/>
    <w:rsid w:val="004D6EA0"/>
    <w:rsid w:val="004D7DB0"/>
    <w:rsid w:val="004E29DE"/>
    <w:rsid w:val="004E4147"/>
    <w:rsid w:val="004F2026"/>
    <w:rsid w:val="004F2525"/>
    <w:rsid w:val="004F5A98"/>
    <w:rsid w:val="004F6C95"/>
    <w:rsid w:val="005039A3"/>
    <w:rsid w:val="00506F45"/>
    <w:rsid w:val="00511D42"/>
    <w:rsid w:val="00513B84"/>
    <w:rsid w:val="00514C22"/>
    <w:rsid w:val="0051572D"/>
    <w:rsid w:val="00515A5D"/>
    <w:rsid w:val="00523179"/>
    <w:rsid w:val="00524995"/>
    <w:rsid w:val="00525100"/>
    <w:rsid w:val="00525344"/>
    <w:rsid w:val="005348FD"/>
    <w:rsid w:val="00534A13"/>
    <w:rsid w:val="0053545F"/>
    <w:rsid w:val="00536E3B"/>
    <w:rsid w:val="00551011"/>
    <w:rsid w:val="00573333"/>
    <w:rsid w:val="00577EB4"/>
    <w:rsid w:val="005810B8"/>
    <w:rsid w:val="005837D8"/>
    <w:rsid w:val="00586288"/>
    <w:rsid w:val="00587391"/>
    <w:rsid w:val="00593FF0"/>
    <w:rsid w:val="0059418A"/>
    <w:rsid w:val="005975FD"/>
    <w:rsid w:val="005A3D2B"/>
    <w:rsid w:val="005B32DE"/>
    <w:rsid w:val="005C2AF8"/>
    <w:rsid w:val="005D0D65"/>
    <w:rsid w:val="005D7E8B"/>
    <w:rsid w:val="005E284A"/>
    <w:rsid w:val="005F3271"/>
    <w:rsid w:val="0061173F"/>
    <w:rsid w:val="0062130A"/>
    <w:rsid w:val="006232B1"/>
    <w:rsid w:val="00623E8C"/>
    <w:rsid w:val="00625971"/>
    <w:rsid w:val="00634B55"/>
    <w:rsid w:val="006429D2"/>
    <w:rsid w:val="006577EF"/>
    <w:rsid w:val="00660FBF"/>
    <w:rsid w:val="00661002"/>
    <w:rsid w:val="00662640"/>
    <w:rsid w:val="006666A8"/>
    <w:rsid w:val="006721E6"/>
    <w:rsid w:val="00672547"/>
    <w:rsid w:val="00675256"/>
    <w:rsid w:val="00677D72"/>
    <w:rsid w:val="006825EC"/>
    <w:rsid w:val="00682FF4"/>
    <w:rsid w:val="006837D5"/>
    <w:rsid w:val="0069049D"/>
    <w:rsid w:val="00690C88"/>
    <w:rsid w:val="00691057"/>
    <w:rsid w:val="0069673B"/>
    <w:rsid w:val="006C1127"/>
    <w:rsid w:val="006C219C"/>
    <w:rsid w:val="006C3D13"/>
    <w:rsid w:val="006C55D4"/>
    <w:rsid w:val="006C5AF2"/>
    <w:rsid w:val="006D1A87"/>
    <w:rsid w:val="006D1D8B"/>
    <w:rsid w:val="006D3595"/>
    <w:rsid w:val="006D7992"/>
    <w:rsid w:val="006E0DAD"/>
    <w:rsid w:val="006F4E18"/>
    <w:rsid w:val="006F7339"/>
    <w:rsid w:val="0070454E"/>
    <w:rsid w:val="00723E95"/>
    <w:rsid w:val="00724EF6"/>
    <w:rsid w:val="00730929"/>
    <w:rsid w:val="00735568"/>
    <w:rsid w:val="00740F93"/>
    <w:rsid w:val="007416AF"/>
    <w:rsid w:val="007523AA"/>
    <w:rsid w:val="00754D5E"/>
    <w:rsid w:val="00764C78"/>
    <w:rsid w:val="00765CA0"/>
    <w:rsid w:val="00771632"/>
    <w:rsid w:val="00773E83"/>
    <w:rsid w:val="00783308"/>
    <w:rsid w:val="00783690"/>
    <w:rsid w:val="007859F7"/>
    <w:rsid w:val="00791EEC"/>
    <w:rsid w:val="00792769"/>
    <w:rsid w:val="007A3E56"/>
    <w:rsid w:val="007B254B"/>
    <w:rsid w:val="007B69D0"/>
    <w:rsid w:val="007C1E37"/>
    <w:rsid w:val="007C2995"/>
    <w:rsid w:val="007C6B4A"/>
    <w:rsid w:val="007D44EF"/>
    <w:rsid w:val="007D67FD"/>
    <w:rsid w:val="007E0D25"/>
    <w:rsid w:val="007E176F"/>
    <w:rsid w:val="007E59B4"/>
    <w:rsid w:val="007F1C98"/>
    <w:rsid w:val="007F61B2"/>
    <w:rsid w:val="007F78A3"/>
    <w:rsid w:val="007F7EF4"/>
    <w:rsid w:val="00800F07"/>
    <w:rsid w:val="00804C8C"/>
    <w:rsid w:val="0080587D"/>
    <w:rsid w:val="00805DCC"/>
    <w:rsid w:val="00812A2F"/>
    <w:rsid w:val="00813409"/>
    <w:rsid w:val="00815080"/>
    <w:rsid w:val="0081624B"/>
    <w:rsid w:val="00816990"/>
    <w:rsid w:val="00820D06"/>
    <w:rsid w:val="00820F82"/>
    <w:rsid w:val="00824E82"/>
    <w:rsid w:val="00833254"/>
    <w:rsid w:val="00833832"/>
    <w:rsid w:val="008402E5"/>
    <w:rsid w:val="00844BD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B6E87"/>
    <w:rsid w:val="008C0E07"/>
    <w:rsid w:val="008C50C5"/>
    <w:rsid w:val="008D4B72"/>
    <w:rsid w:val="008E3FED"/>
    <w:rsid w:val="008E747D"/>
    <w:rsid w:val="008F476C"/>
    <w:rsid w:val="008F7EA5"/>
    <w:rsid w:val="0090635E"/>
    <w:rsid w:val="00914138"/>
    <w:rsid w:val="00915665"/>
    <w:rsid w:val="00916E50"/>
    <w:rsid w:val="00917F93"/>
    <w:rsid w:val="009254B5"/>
    <w:rsid w:val="00930445"/>
    <w:rsid w:val="00935080"/>
    <w:rsid w:val="009370E4"/>
    <w:rsid w:val="00940A0D"/>
    <w:rsid w:val="0094160B"/>
    <w:rsid w:val="009440F9"/>
    <w:rsid w:val="00952EE3"/>
    <w:rsid w:val="009534CE"/>
    <w:rsid w:val="0095575B"/>
    <w:rsid w:val="0095652C"/>
    <w:rsid w:val="0096316A"/>
    <w:rsid w:val="00963F39"/>
    <w:rsid w:val="0096492D"/>
    <w:rsid w:val="00967324"/>
    <w:rsid w:val="0097436A"/>
    <w:rsid w:val="0098198A"/>
    <w:rsid w:val="0098428B"/>
    <w:rsid w:val="00985D87"/>
    <w:rsid w:val="0098628C"/>
    <w:rsid w:val="00990184"/>
    <w:rsid w:val="0099547E"/>
    <w:rsid w:val="009A10EF"/>
    <w:rsid w:val="009A1E70"/>
    <w:rsid w:val="009A30D1"/>
    <w:rsid w:val="009A3B01"/>
    <w:rsid w:val="009A46A1"/>
    <w:rsid w:val="009A5AC4"/>
    <w:rsid w:val="009B20F5"/>
    <w:rsid w:val="009B23B0"/>
    <w:rsid w:val="009B25B0"/>
    <w:rsid w:val="009B4F6E"/>
    <w:rsid w:val="009B7C8B"/>
    <w:rsid w:val="009C46E3"/>
    <w:rsid w:val="009C7B3A"/>
    <w:rsid w:val="009D4208"/>
    <w:rsid w:val="009E7DDD"/>
    <w:rsid w:val="009F27B7"/>
    <w:rsid w:val="009F2CEB"/>
    <w:rsid w:val="009F3243"/>
    <w:rsid w:val="009F344E"/>
    <w:rsid w:val="009F5073"/>
    <w:rsid w:val="009F7755"/>
    <w:rsid w:val="00A04643"/>
    <w:rsid w:val="00A11956"/>
    <w:rsid w:val="00A13CD6"/>
    <w:rsid w:val="00A16361"/>
    <w:rsid w:val="00A27848"/>
    <w:rsid w:val="00A27A00"/>
    <w:rsid w:val="00A27B80"/>
    <w:rsid w:val="00A325DF"/>
    <w:rsid w:val="00A32A70"/>
    <w:rsid w:val="00A34871"/>
    <w:rsid w:val="00A36B7F"/>
    <w:rsid w:val="00A409AC"/>
    <w:rsid w:val="00A41811"/>
    <w:rsid w:val="00A419DF"/>
    <w:rsid w:val="00A41BF4"/>
    <w:rsid w:val="00A446FF"/>
    <w:rsid w:val="00A4542B"/>
    <w:rsid w:val="00A57087"/>
    <w:rsid w:val="00A63013"/>
    <w:rsid w:val="00A64AD1"/>
    <w:rsid w:val="00A67341"/>
    <w:rsid w:val="00A71F5D"/>
    <w:rsid w:val="00A7330F"/>
    <w:rsid w:val="00A76ECF"/>
    <w:rsid w:val="00A81253"/>
    <w:rsid w:val="00A81486"/>
    <w:rsid w:val="00A8351E"/>
    <w:rsid w:val="00A846CC"/>
    <w:rsid w:val="00A940D2"/>
    <w:rsid w:val="00A97315"/>
    <w:rsid w:val="00A97D5E"/>
    <w:rsid w:val="00AA0EBC"/>
    <w:rsid w:val="00AA5A2B"/>
    <w:rsid w:val="00AB2919"/>
    <w:rsid w:val="00AB3028"/>
    <w:rsid w:val="00AB545E"/>
    <w:rsid w:val="00AB77A9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16862"/>
    <w:rsid w:val="00B26130"/>
    <w:rsid w:val="00B32506"/>
    <w:rsid w:val="00B35465"/>
    <w:rsid w:val="00B41371"/>
    <w:rsid w:val="00B51994"/>
    <w:rsid w:val="00B51F16"/>
    <w:rsid w:val="00B55964"/>
    <w:rsid w:val="00B73AD3"/>
    <w:rsid w:val="00B81AE9"/>
    <w:rsid w:val="00B82C2F"/>
    <w:rsid w:val="00B83863"/>
    <w:rsid w:val="00B86319"/>
    <w:rsid w:val="00B92CA0"/>
    <w:rsid w:val="00B939B5"/>
    <w:rsid w:val="00B939F1"/>
    <w:rsid w:val="00B948A5"/>
    <w:rsid w:val="00B95F4B"/>
    <w:rsid w:val="00BA0D94"/>
    <w:rsid w:val="00BA1709"/>
    <w:rsid w:val="00BA2614"/>
    <w:rsid w:val="00BA4506"/>
    <w:rsid w:val="00BB0CC3"/>
    <w:rsid w:val="00BB2204"/>
    <w:rsid w:val="00BB2A00"/>
    <w:rsid w:val="00BB3045"/>
    <w:rsid w:val="00BD036B"/>
    <w:rsid w:val="00BD2051"/>
    <w:rsid w:val="00BD35A1"/>
    <w:rsid w:val="00BE2BDC"/>
    <w:rsid w:val="00BE2CF7"/>
    <w:rsid w:val="00BE311B"/>
    <w:rsid w:val="00BE3136"/>
    <w:rsid w:val="00BF421B"/>
    <w:rsid w:val="00BF4DEB"/>
    <w:rsid w:val="00BF67AB"/>
    <w:rsid w:val="00BF6BEE"/>
    <w:rsid w:val="00C006C4"/>
    <w:rsid w:val="00C04EB5"/>
    <w:rsid w:val="00C13DA9"/>
    <w:rsid w:val="00C150FF"/>
    <w:rsid w:val="00C16D6B"/>
    <w:rsid w:val="00C20BC5"/>
    <w:rsid w:val="00C313F7"/>
    <w:rsid w:val="00C31481"/>
    <w:rsid w:val="00C32980"/>
    <w:rsid w:val="00C33665"/>
    <w:rsid w:val="00C3559E"/>
    <w:rsid w:val="00C36BCD"/>
    <w:rsid w:val="00C370A6"/>
    <w:rsid w:val="00C437CA"/>
    <w:rsid w:val="00C46E53"/>
    <w:rsid w:val="00C51335"/>
    <w:rsid w:val="00C52B41"/>
    <w:rsid w:val="00C62B5D"/>
    <w:rsid w:val="00C63AA7"/>
    <w:rsid w:val="00C7287B"/>
    <w:rsid w:val="00C80315"/>
    <w:rsid w:val="00C81B29"/>
    <w:rsid w:val="00C82363"/>
    <w:rsid w:val="00C83E3D"/>
    <w:rsid w:val="00C85BB3"/>
    <w:rsid w:val="00C86C9B"/>
    <w:rsid w:val="00C87CD6"/>
    <w:rsid w:val="00C9105A"/>
    <w:rsid w:val="00C92DC9"/>
    <w:rsid w:val="00CA3817"/>
    <w:rsid w:val="00CA6D19"/>
    <w:rsid w:val="00CA6F02"/>
    <w:rsid w:val="00CB6019"/>
    <w:rsid w:val="00CC0431"/>
    <w:rsid w:val="00CC5EC6"/>
    <w:rsid w:val="00CC77B3"/>
    <w:rsid w:val="00CD10EB"/>
    <w:rsid w:val="00CD179B"/>
    <w:rsid w:val="00CD1AA2"/>
    <w:rsid w:val="00CD269B"/>
    <w:rsid w:val="00CD4714"/>
    <w:rsid w:val="00CD7F82"/>
    <w:rsid w:val="00CE0C58"/>
    <w:rsid w:val="00CE2B44"/>
    <w:rsid w:val="00CF04F8"/>
    <w:rsid w:val="00CF0907"/>
    <w:rsid w:val="00CF3707"/>
    <w:rsid w:val="00CF4FFF"/>
    <w:rsid w:val="00CF6D57"/>
    <w:rsid w:val="00D12283"/>
    <w:rsid w:val="00D13054"/>
    <w:rsid w:val="00D13263"/>
    <w:rsid w:val="00D15380"/>
    <w:rsid w:val="00D16D68"/>
    <w:rsid w:val="00D24A55"/>
    <w:rsid w:val="00D302BE"/>
    <w:rsid w:val="00D31999"/>
    <w:rsid w:val="00D35F33"/>
    <w:rsid w:val="00D4302D"/>
    <w:rsid w:val="00D461FE"/>
    <w:rsid w:val="00D51D6D"/>
    <w:rsid w:val="00D52D9D"/>
    <w:rsid w:val="00D5617D"/>
    <w:rsid w:val="00D617D7"/>
    <w:rsid w:val="00D72ACF"/>
    <w:rsid w:val="00D72F75"/>
    <w:rsid w:val="00D758AD"/>
    <w:rsid w:val="00D76772"/>
    <w:rsid w:val="00D77AC7"/>
    <w:rsid w:val="00D9107A"/>
    <w:rsid w:val="00D92347"/>
    <w:rsid w:val="00D92E16"/>
    <w:rsid w:val="00D9424F"/>
    <w:rsid w:val="00D9531F"/>
    <w:rsid w:val="00D95BB1"/>
    <w:rsid w:val="00D95E26"/>
    <w:rsid w:val="00DA1CAE"/>
    <w:rsid w:val="00DB2E41"/>
    <w:rsid w:val="00DB380E"/>
    <w:rsid w:val="00DC1655"/>
    <w:rsid w:val="00DC275B"/>
    <w:rsid w:val="00DD1F06"/>
    <w:rsid w:val="00DD7DCD"/>
    <w:rsid w:val="00DE274D"/>
    <w:rsid w:val="00DE3133"/>
    <w:rsid w:val="00DE49D5"/>
    <w:rsid w:val="00DE4A22"/>
    <w:rsid w:val="00DE5A96"/>
    <w:rsid w:val="00DF0D57"/>
    <w:rsid w:val="00DF1615"/>
    <w:rsid w:val="00DF5951"/>
    <w:rsid w:val="00DF67FE"/>
    <w:rsid w:val="00E05288"/>
    <w:rsid w:val="00E05EC0"/>
    <w:rsid w:val="00E061F6"/>
    <w:rsid w:val="00E0632E"/>
    <w:rsid w:val="00E0651B"/>
    <w:rsid w:val="00E104A4"/>
    <w:rsid w:val="00E11A3A"/>
    <w:rsid w:val="00E16010"/>
    <w:rsid w:val="00E16B9E"/>
    <w:rsid w:val="00E23134"/>
    <w:rsid w:val="00E25490"/>
    <w:rsid w:val="00E321FB"/>
    <w:rsid w:val="00E4285E"/>
    <w:rsid w:val="00E46076"/>
    <w:rsid w:val="00E51384"/>
    <w:rsid w:val="00E52475"/>
    <w:rsid w:val="00E5316D"/>
    <w:rsid w:val="00E5615A"/>
    <w:rsid w:val="00E5736A"/>
    <w:rsid w:val="00E57E72"/>
    <w:rsid w:val="00E70B1A"/>
    <w:rsid w:val="00E80C5F"/>
    <w:rsid w:val="00E8361F"/>
    <w:rsid w:val="00E91F84"/>
    <w:rsid w:val="00E92D6C"/>
    <w:rsid w:val="00E953D6"/>
    <w:rsid w:val="00E96F66"/>
    <w:rsid w:val="00EA05C2"/>
    <w:rsid w:val="00EA0D43"/>
    <w:rsid w:val="00EA1754"/>
    <w:rsid w:val="00EA22B6"/>
    <w:rsid w:val="00EA3823"/>
    <w:rsid w:val="00EA4026"/>
    <w:rsid w:val="00EB6685"/>
    <w:rsid w:val="00EC03EF"/>
    <w:rsid w:val="00EC041F"/>
    <w:rsid w:val="00EC4500"/>
    <w:rsid w:val="00EC4B94"/>
    <w:rsid w:val="00EC74DD"/>
    <w:rsid w:val="00ED04DB"/>
    <w:rsid w:val="00ED0BA8"/>
    <w:rsid w:val="00ED11BA"/>
    <w:rsid w:val="00ED454E"/>
    <w:rsid w:val="00ED5641"/>
    <w:rsid w:val="00ED6D97"/>
    <w:rsid w:val="00EE0461"/>
    <w:rsid w:val="00EE4661"/>
    <w:rsid w:val="00EE6113"/>
    <w:rsid w:val="00EE7FFA"/>
    <w:rsid w:val="00EF76C4"/>
    <w:rsid w:val="00F02A04"/>
    <w:rsid w:val="00F0340F"/>
    <w:rsid w:val="00F04CE8"/>
    <w:rsid w:val="00F04F44"/>
    <w:rsid w:val="00F06DAC"/>
    <w:rsid w:val="00F07B8C"/>
    <w:rsid w:val="00F1318C"/>
    <w:rsid w:val="00F16742"/>
    <w:rsid w:val="00F21876"/>
    <w:rsid w:val="00F27FA0"/>
    <w:rsid w:val="00F323C1"/>
    <w:rsid w:val="00F3356D"/>
    <w:rsid w:val="00F356DB"/>
    <w:rsid w:val="00F42C1D"/>
    <w:rsid w:val="00F435F2"/>
    <w:rsid w:val="00F461FF"/>
    <w:rsid w:val="00F53A81"/>
    <w:rsid w:val="00F53F34"/>
    <w:rsid w:val="00F607EE"/>
    <w:rsid w:val="00F62A79"/>
    <w:rsid w:val="00F66855"/>
    <w:rsid w:val="00F74333"/>
    <w:rsid w:val="00F75689"/>
    <w:rsid w:val="00F84B7E"/>
    <w:rsid w:val="00F93AB7"/>
    <w:rsid w:val="00F957CB"/>
    <w:rsid w:val="00F95AD7"/>
    <w:rsid w:val="00FA6303"/>
    <w:rsid w:val="00FB35D8"/>
    <w:rsid w:val="00FB4A4D"/>
    <w:rsid w:val="00FB762B"/>
    <w:rsid w:val="00FC14E6"/>
    <w:rsid w:val="00FC1961"/>
    <w:rsid w:val="00FC4AA2"/>
    <w:rsid w:val="00FC4B61"/>
    <w:rsid w:val="00FC6EE8"/>
    <w:rsid w:val="00FD4FDD"/>
    <w:rsid w:val="00FD728B"/>
    <w:rsid w:val="00FD7EFA"/>
    <w:rsid w:val="00FE0651"/>
    <w:rsid w:val="00FE167D"/>
    <w:rsid w:val="00FE33FA"/>
    <w:rsid w:val="00FE5C85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7F6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up.opole.ibip.pl/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mailto:opst@praca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8F56A-3E3E-49CE-8997-19A891B0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5445</Words>
  <Characters>32676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m.loj</cp:lastModifiedBy>
  <cp:revision>6</cp:revision>
  <cp:lastPrinted>2025-02-10T08:55:00Z</cp:lastPrinted>
  <dcterms:created xsi:type="dcterms:W3CDTF">2025-03-18T13:05:00Z</dcterms:created>
  <dcterms:modified xsi:type="dcterms:W3CDTF">2025-03-20T11:21:00Z</dcterms:modified>
</cp:coreProperties>
</file>