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9D7D7F" w:rsidRPr="00B87770" w14:paraId="21164BC7" w14:textId="77777777" w:rsidTr="00257117">
        <w:trPr>
          <w:jc w:val="center"/>
        </w:trPr>
        <w:tc>
          <w:tcPr>
            <w:tcW w:w="9631" w:type="dxa"/>
            <w:gridSpan w:val="2"/>
          </w:tcPr>
          <w:p w14:paraId="7935D416" w14:textId="331AE5F8" w:rsidR="009D7D7F" w:rsidRPr="00B87770" w:rsidRDefault="009D7D7F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770">
              <w:rPr>
                <w:rFonts w:ascii="Times New Roman" w:hAnsi="Times New Roman" w:cs="Times New Roman"/>
                <w:b/>
                <w:bCs/>
              </w:rPr>
              <w:t>Formularz zmian</w:t>
            </w:r>
            <w:r w:rsidR="00FC4EF5" w:rsidRPr="00B87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77B7" w:rsidRPr="00B87770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="00FC4EF5" w:rsidRPr="00B87770">
              <w:rPr>
                <w:rFonts w:ascii="Times New Roman" w:hAnsi="Times New Roman" w:cs="Times New Roman"/>
                <w:b/>
                <w:bCs/>
              </w:rPr>
              <w:t>regulamin</w:t>
            </w:r>
            <w:r w:rsidR="005277B7" w:rsidRPr="00B87770">
              <w:rPr>
                <w:rFonts w:ascii="Times New Roman" w:hAnsi="Times New Roman" w:cs="Times New Roman"/>
                <w:b/>
                <w:bCs/>
              </w:rPr>
              <w:t>ie</w:t>
            </w:r>
            <w:r w:rsidR="00FC4EF5" w:rsidRPr="00B87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7041F" w:rsidRPr="00B87770">
              <w:rPr>
                <w:rFonts w:ascii="Times New Roman" w:hAnsi="Times New Roman" w:cs="Times New Roman"/>
                <w:b/>
                <w:bCs/>
              </w:rPr>
              <w:t>rekrutacji</w:t>
            </w:r>
            <w:r w:rsidR="00102698" w:rsidRPr="00B87770">
              <w:rPr>
                <w:rFonts w:ascii="Times New Roman" w:hAnsi="Times New Roman" w:cs="Times New Roman"/>
                <w:b/>
                <w:bCs/>
              </w:rPr>
              <w:t xml:space="preserve"> w</w:t>
            </w:r>
            <w:r w:rsidR="00FC4EF5" w:rsidRPr="00B87770">
              <w:rPr>
                <w:rFonts w:ascii="Times New Roman" w:hAnsi="Times New Roman" w:cs="Times New Roman"/>
                <w:b/>
                <w:bCs/>
              </w:rPr>
              <w:t xml:space="preserve"> projek</w:t>
            </w:r>
            <w:r w:rsidR="00102698" w:rsidRPr="00B87770">
              <w:rPr>
                <w:rFonts w:ascii="Times New Roman" w:hAnsi="Times New Roman" w:cs="Times New Roman"/>
                <w:b/>
                <w:bCs/>
              </w:rPr>
              <w:t>cie</w:t>
            </w:r>
            <w:r w:rsidR="00FC4EF5" w:rsidRPr="00B87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C4EF5" w:rsidRPr="00B87770">
              <w:rPr>
                <w:rFonts w:ascii="Times New Roman" w:hAnsi="Times New Roman" w:cs="Times New Roman"/>
                <w:b/>
                <w:bCs/>
                <w:i/>
                <w:iCs/>
              </w:rPr>
              <w:t>„</w:t>
            </w:r>
            <w:r w:rsidR="0007041F" w:rsidRPr="00B87770">
              <w:rPr>
                <w:rFonts w:ascii="Times New Roman" w:hAnsi="Times New Roman" w:cs="Times New Roman"/>
                <w:b/>
                <w:bCs/>
                <w:i/>
                <w:iCs/>
              </w:rPr>
              <w:t>Reorientacja zawodowa dla zwalnianych pracowników</w:t>
            </w:r>
            <w:r w:rsidR="00FC4EF5" w:rsidRPr="00B87770">
              <w:rPr>
                <w:rFonts w:ascii="Times New Roman" w:hAnsi="Times New Roman" w:cs="Times New Roman"/>
                <w:b/>
                <w:bCs/>
                <w:i/>
                <w:iCs/>
              </w:rPr>
              <w:t>”</w:t>
            </w:r>
            <w:r w:rsidR="0007041F" w:rsidRPr="00B877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9D7D7F" w:rsidRPr="00B87770" w14:paraId="00D2BC44" w14:textId="77777777" w:rsidTr="00257117">
        <w:trPr>
          <w:jc w:val="center"/>
        </w:trPr>
        <w:tc>
          <w:tcPr>
            <w:tcW w:w="4815" w:type="dxa"/>
          </w:tcPr>
          <w:p w14:paraId="0AB9AE0B" w14:textId="211E4776" w:rsidR="009D7D7F" w:rsidRPr="00B87770" w:rsidRDefault="00FC4EF5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770">
              <w:rPr>
                <w:rFonts w:ascii="Times New Roman" w:hAnsi="Times New Roman" w:cs="Times New Roman"/>
                <w:b/>
                <w:bCs/>
              </w:rPr>
              <w:t>Było</w:t>
            </w:r>
          </w:p>
        </w:tc>
        <w:tc>
          <w:tcPr>
            <w:tcW w:w="4816" w:type="dxa"/>
          </w:tcPr>
          <w:p w14:paraId="0066BFA5" w14:textId="2749CBFF" w:rsidR="009D7D7F" w:rsidRPr="00B87770" w:rsidRDefault="00FC4EF5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770">
              <w:rPr>
                <w:rFonts w:ascii="Times New Roman" w:hAnsi="Times New Roman" w:cs="Times New Roman"/>
                <w:b/>
                <w:bCs/>
              </w:rPr>
              <w:t>Jest</w:t>
            </w:r>
          </w:p>
        </w:tc>
      </w:tr>
      <w:tr w:rsidR="00B87770" w:rsidRPr="00B87770" w14:paraId="31EA9ED0" w14:textId="77777777" w:rsidTr="00257117">
        <w:trPr>
          <w:jc w:val="center"/>
        </w:trPr>
        <w:tc>
          <w:tcPr>
            <w:tcW w:w="4815" w:type="dxa"/>
          </w:tcPr>
          <w:p w14:paraId="642DB64A" w14:textId="258D3B69" w:rsidR="00B87770" w:rsidRPr="00B87770" w:rsidRDefault="00B87770" w:rsidP="00B87770">
            <w:pPr>
              <w:jc w:val="center"/>
              <w:rPr>
                <w:rFonts w:ascii="Times New Roman" w:hAnsi="Times New Roman" w:cs="Times New Roman"/>
              </w:rPr>
            </w:pPr>
            <w:r w:rsidRPr="00B87770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4816" w:type="dxa"/>
          </w:tcPr>
          <w:p w14:paraId="1486425C" w14:textId="41EE1F60" w:rsidR="00B87770" w:rsidRPr="00B87770" w:rsidRDefault="00B87770" w:rsidP="00B87770">
            <w:pPr>
              <w:pStyle w:val="Teksttreci0"/>
              <w:spacing w:line="240" w:lineRule="auto"/>
              <w:jc w:val="both"/>
            </w:pPr>
            <w:r w:rsidRPr="00B87770">
              <w:t xml:space="preserve">Dodano w § 1 ust. 3 </w:t>
            </w:r>
            <w:r w:rsidRPr="00B87770">
              <w:t>Ustawie – do dnia 1 czerwca 2025 r. należy przez to rozumieć ustawę z dnia 20 kwietnia 2004r. o promocji zatrudnienia i instytucjach rynku pracy. Od dnia 1 czerwca 2025 r. należy przez to rozumieć ustawę z dnia 20 marca 2025 r. o rynku pracy i służbach zatrudnienia.</w:t>
            </w:r>
          </w:p>
          <w:p w14:paraId="48B70FEC" w14:textId="7DAC807C" w:rsidR="00B87770" w:rsidRPr="00B87770" w:rsidRDefault="00B87770" w:rsidP="00B877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7F" w:rsidRPr="00B87770" w14:paraId="18E360C4" w14:textId="77777777" w:rsidTr="00257117">
        <w:trPr>
          <w:jc w:val="center"/>
        </w:trPr>
        <w:tc>
          <w:tcPr>
            <w:tcW w:w="4815" w:type="dxa"/>
            <w:vAlign w:val="center"/>
          </w:tcPr>
          <w:p w14:paraId="5ED7E7D9" w14:textId="38E895BB" w:rsidR="0007041F" w:rsidRPr="00B87770" w:rsidRDefault="0007041F" w:rsidP="00B8777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770">
              <w:rPr>
                <w:rFonts w:ascii="Times New Roman" w:hAnsi="Times New Roman" w:cs="Times New Roman"/>
              </w:rPr>
              <w:t>W § 1 ust. 13.</w:t>
            </w:r>
            <w:r w:rsidRPr="00B87770">
              <w:rPr>
                <w:rFonts w:ascii="Times New Roman" w:hAnsi="Times New Roman" w:cs="Times New Roman"/>
              </w:rPr>
              <w:tab/>
              <w:t xml:space="preserve">Pomocy de </w:t>
            </w:r>
            <w:proofErr w:type="spellStart"/>
            <w:r w:rsidRPr="00B87770">
              <w:rPr>
                <w:rFonts w:ascii="Times New Roman" w:hAnsi="Times New Roman" w:cs="Times New Roman"/>
              </w:rPr>
              <w:t>minimis</w:t>
            </w:r>
            <w:proofErr w:type="spellEnd"/>
            <w:r w:rsidRPr="00B87770">
              <w:rPr>
                <w:rFonts w:ascii="Times New Roman" w:hAnsi="Times New Roman" w:cs="Times New Roman"/>
              </w:rPr>
              <w:t xml:space="preserve"> – należy przez to rozumieć pomoc udzieloną zgodnie z przepisami rozporządzenia Komisji (UE) nr 2023/2831 z dnia 13 grudnia 2023 r. w sprawie stosowania art. 107 i 108 Traktatu o funkcjonowaniu Unii Europejskiej do pomocy </w:t>
            </w:r>
          </w:p>
          <w:p w14:paraId="6E710876" w14:textId="5175FD49" w:rsidR="0007041F" w:rsidRPr="00B87770" w:rsidRDefault="0007041F" w:rsidP="00B8777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770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B87770">
              <w:rPr>
                <w:rFonts w:ascii="Times New Roman" w:hAnsi="Times New Roman" w:cs="Times New Roman"/>
              </w:rPr>
              <w:t>minimis</w:t>
            </w:r>
            <w:proofErr w:type="spellEnd"/>
            <w:r w:rsidRPr="00B87770">
              <w:rPr>
                <w:rFonts w:ascii="Times New Roman" w:hAnsi="Times New Roman" w:cs="Times New Roman"/>
              </w:rPr>
              <w:t xml:space="preserve">  lub Rozporządzenia Ministra Funduszy i Polityki Regionalnej  z dnia 20 grudnia 2022 r. w sprawie udzielania pomocy de </w:t>
            </w:r>
            <w:proofErr w:type="spellStart"/>
            <w:r w:rsidRPr="00B87770">
              <w:rPr>
                <w:rFonts w:ascii="Times New Roman" w:hAnsi="Times New Roman" w:cs="Times New Roman"/>
              </w:rPr>
              <w:t>minimis</w:t>
            </w:r>
            <w:proofErr w:type="spellEnd"/>
            <w:r w:rsidRPr="00B87770">
              <w:rPr>
                <w:rFonts w:ascii="Times New Roman" w:hAnsi="Times New Roman" w:cs="Times New Roman"/>
              </w:rPr>
              <w:t xml:space="preserve"> oraz pomocy publicznej </w:t>
            </w:r>
          </w:p>
          <w:p w14:paraId="6F65C777" w14:textId="75628B3E" w:rsidR="009D7D7F" w:rsidRPr="00B87770" w:rsidRDefault="0007041F" w:rsidP="00B8777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770">
              <w:rPr>
                <w:rFonts w:ascii="Times New Roman" w:hAnsi="Times New Roman" w:cs="Times New Roman"/>
              </w:rPr>
              <w:t>w ramach programów finansowanych z Europejskiego Funduszu Społecznego (EFS+) na lata 2021-2027.</w:t>
            </w:r>
          </w:p>
        </w:tc>
        <w:tc>
          <w:tcPr>
            <w:tcW w:w="4816" w:type="dxa"/>
            <w:vAlign w:val="center"/>
          </w:tcPr>
          <w:p w14:paraId="2EA20695" w14:textId="1C5B4DAF" w:rsidR="009D7D7F" w:rsidRPr="00B87770" w:rsidRDefault="0007041F" w:rsidP="002172C2">
            <w:pPr>
              <w:jc w:val="center"/>
              <w:rPr>
                <w:rFonts w:ascii="Times New Roman" w:hAnsi="Times New Roman" w:cs="Times New Roman"/>
              </w:rPr>
            </w:pPr>
            <w:r w:rsidRPr="00B87770">
              <w:rPr>
                <w:rFonts w:ascii="Times New Roman" w:eastAsia="Times New Roman" w:hAnsi="Times New Roman" w:cs="Times New Roman"/>
                <w:lang w:eastAsia="pl-PL"/>
              </w:rPr>
              <w:t>usunięto</w:t>
            </w:r>
          </w:p>
        </w:tc>
      </w:tr>
      <w:tr w:rsidR="0007041F" w:rsidRPr="00B87770" w14:paraId="7CD81A1A" w14:textId="77777777" w:rsidTr="00257117">
        <w:trPr>
          <w:jc w:val="center"/>
        </w:trPr>
        <w:tc>
          <w:tcPr>
            <w:tcW w:w="4815" w:type="dxa"/>
            <w:vAlign w:val="center"/>
          </w:tcPr>
          <w:p w14:paraId="2575D043" w14:textId="691DAD31" w:rsidR="0007041F" w:rsidRPr="00B87770" w:rsidRDefault="0007041F" w:rsidP="00B8777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770">
              <w:rPr>
                <w:rFonts w:ascii="Times New Roman" w:hAnsi="Times New Roman" w:cs="Times New Roman"/>
              </w:rPr>
              <w:t>W § 11</w:t>
            </w:r>
            <w:r w:rsidR="00B87770">
              <w:rPr>
                <w:rFonts w:ascii="Times New Roman" w:hAnsi="Times New Roman" w:cs="Times New Roman"/>
              </w:rPr>
              <w:t xml:space="preserve"> </w:t>
            </w:r>
            <w:r w:rsidRPr="00B87770">
              <w:rPr>
                <w:rFonts w:ascii="Times New Roman" w:hAnsi="Times New Roman" w:cs="Times New Roman"/>
              </w:rPr>
              <w:t xml:space="preserve">Pomoc publiczna i pomoc de </w:t>
            </w:r>
            <w:proofErr w:type="spellStart"/>
            <w:r w:rsidRPr="00B87770">
              <w:rPr>
                <w:rFonts w:ascii="Times New Roman" w:hAnsi="Times New Roman" w:cs="Times New Roman"/>
              </w:rPr>
              <w:t>minimis</w:t>
            </w:r>
            <w:proofErr w:type="spellEnd"/>
            <w:r w:rsidR="00B87770">
              <w:rPr>
                <w:rFonts w:ascii="Times New Roman" w:hAnsi="Times New Roman" w:cs="Times New Roman"/>
              </w:rPr>
              <w:t xml:space="preserve"> ust. </w:t>
            </w:r>
            <w:r w:rsidRPr="00B87770">
              <w:rPr>
                <w:rFonts w:ascii="Times New Roman" w:hAnsi="Times New Roman" w:cs="Times New Roman"/>
              </w:rPr>
              <w:t>1</w:t>
            </w:r>
            <w:r w:rsidR="00B87770">
              <w:rPr>
                <w:rFonts w:ascii="Times New Roman" w:hAnsi="Times New Roman" w:cs="Times New Roman"/>
              </w:rPr>
              <w:t xml:space="preserve"> </w:t>
            </w:r>
            <w:r w:rsidRPr="00B87770">
              <w:rPr>
                <w:rFonts w:ascii="Times New Roman" w:hAnsi="Times New Roman" w:cs="Times New Roman"/>
              </w:rPr>
              <w:t xml:space="preserve">Złożenie Wniosku, o wsparcie, o którym mowa § 2 ust. 4 pkt 3, 6, 7 oznacza, że Uczestnik projektu zapoznał się z aktami regulującymi zasady udzielania pomocy de </w:t>
            </w:r>
            <w:proofErr w:type="spellStart"/>
            <w:r w:rsidRPr="00B87770">
              <w:rPr>
                <w:rFonts w:ascii="Times New Roman" w:hAnsi="Times New Roman" w:cs="Times New Roman"/>
              </w:rPr>
              <w:t>minimis</w:t>
            </w:r>
            <w:proofErr w:type="spellEnd"/>
            <w:r w:rsidRPr="00B87770">
              <w:rPr>
                <w:rFonts w:ascii="Times New Roman" w:hAnsi="Times New Roman" w:cs="Times New Roman"/>
              </w:rPr>
              <w:t xml:space="preserve">, o których mowa w § 1 ust. 13 oraz spełnia warunki tam wskazane, akceptuje ich treść i nie zgłasza do nich żadnych zastrzeżeń . </w:t>
            </w:r>
          </w:p>
          <w:p w14:paraId="7BCFC4A9" w14:textId="663AA107" w:rsidR="0007041F" w:rsidRPr="00B87770" w:rsidRDefault="00B87770" w:rsidP="00B8777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ust. </w:t>
            </w:r>
            <w:r w:rsidR="0007041F" w:rsidRPr="00B87770">
              <w:rPr>
                <w:rFonts w:ascii="Times New Roman" w:hAnsi="Times New Roman" w:cs="Times New Roman"/>
              </w:rPr>
              <w:t>2.</w:t>
            </w:r>
            <w:r w:rsidR="0007041F" w:rsidRPr="00B87770">
              <w:rPr>
                <w:rFonts w:ascii="Times New Roman" w:hAnsi="Times New Roman" w:cs="Times New Roman"/>
              </w:rPr>
              <w:tab/>
              <w:t xml:space="preserve">Po podpisaniu umowy o wsparcie, o którym mowa § 2 ust. 4 pkt 3, 6, 7  Beneficjent wyda Przedsiębiorcy/ Pracodawcy zaświadczenie o pomocy de </w:t>
            </w:r>
            <w:proofErr w:type="spellStart"/>
            <w:r w:rsidR="0007041F" w:rsidRPr="00B87770">
              <w:rPr>
                <w:rFonts w:ascii="Times New Roman" w:hAnsi="Times New Roman" w:cs="Times New Roman"/>
              </w:rPr>
              <w:t>minimis</w:t>
            </w:r>
            <w:proofErr w:type="spellEnd"/>
            <w:r w:rsidR="0007041F" w:rsidRPr="00B87770">
              <w:rPr>
                <w:rFonts w:ascii="Times New Roman" w:hAnsi="Times New Roman" w:cs="Times New Roman"/>
              </w:rPr>
              <w:t xml:space="preserve"> potwierdzające otrzymanie wsparcia.</w:t>
            </w:r>
          </w:p>
        </w:tc>
        <w:tc>
          <w:tcPr>
            <w:tcW w:w="4816" w:type="dxa"/>
            <w:vAlign w:val="center"/>
          </w:tcPr>
          <w:p w14:paraId="6CB87E74" w14:textId="04BE0DF8" w:rsidR="0007041F" w:rsidRPr="00B87770" w:rsidRDefault="0007041F" w:rsidP="002172C2">
            <w:pPr>
              <w:jc w:val="center"/>
              <w:rPr>
                <w:rFonts w:ascii="Times New Roman" w:hAnsi="Times New Roman" w:cs="Times New Roman"/>
              </w:rPr>
            </w:pPr>
            <w:r w:rsidRPr="00B87770">
              <w:rPr>
                <w:rFonts w:ascii="Times New Roman" w:eastAsia="Times New Roman" w:hAnsi="Times New Roman" w:cs="Times New Roman"/>
                <w:lang w:eastAsia="pl-PL"/>
              </w:rPr>
              <w:t>usunięto</w:t>
            </w:r>
          </w:p>
        </w:tc>
      </w:tr>
      <w:tr w:rsidR="0007041F" w:rsidRPr="00B87770" w14:paraId="7DFBFDEB" w14:textId="77777777" w:rsidTr="00257117">
        <w:trPr>
          <w:jc w:val="center"/>
        </w:trPr>
        <w:tc>
          <w:tcPr>
            <w:tcW w:w="4815" w:type="dxa"/>
          </w:tcPr>
          <w:p w14:paraId="102F01B3" w14:textId="639A58FC" w:rsidR="0007041F" w:rsidRPr="00B87770" w:rsidRDefault="0007041F" w:rsidP="00B8777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770">
              <w:rPr>
                <w:rFonts w:ascii="Times New Roman" w:hAnsi="Times New Roman" w:cs="Times New Roman"/>
              </w:rPr>
              <w:t>W §13</w:t>
            </w:r>
            <w:r w:rsidR="00B87770">
              <w:rPr>
                <w:rFonts w:ascii="Times New Roman" w:hAnsi="Times New Roman" w:cs="Times New Roman"/>
              </w:rPr>
              <w:t xml:space="preserve"> u</w:t>
            </w:r>
            <w:r w:rsidRPr="00B87770">
              <w:rPr>
                <w:rFonts w:ascii="Times New Roman" w:hAnsi="Times New Roman" w:cs="Times New Roman"/>
              </w:rPr>
              <w:t>st. 2.  Rozporządzenie Komisji (UE) nr  2023/2831 z dnia 13 grudnia 2023 r. w sprawie stosowania art. 107 i 108 Traktatu o funkcjonowaniu Unii Europejskiej do  pomocy</w:t>
            </w:r>
          </w:p>
        </w:tc>
        <w:tc>
          <w:tcPr>
            <w:tcW w:w="4816" w:type="dxa"/>
          </w:tcPr>
          <w:p w14:paraId="27FA5F55" w14:textId="77777777" w:rsidR="0007041F" w:rsidRPr="00B87770" w:rsidRDefault="0007041F" w:rsidP="00B8777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E01700" w14:textId="77777777" w:rsidR="0007041F" w:rsidRPr="00B87770" w:rsidRDefault="0007041F" w:rsidP="00B8777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60E346" w14:textId="4B2808A2" w:rsidR="0007041F" w:rsidRPr="00B87770" w:rsidRDefault="0007041F" w:rsidP="00B87770">
            <w:pPr>
              <w:jc w:val="center"/>
              <w:rPr>
                <w:rFonts w:ascii="Times New Roman" w:hAnsi="Times New Roman" w:cs="Times New Roman"/>
              </w:rPr>
            </w:pPr>
            <w:r w:rsidRPr="00B87770">
              <w:rPr>
                <w:rFonts w:ascii="Times New Roman" w:eastAsia="Times New Roman" w:hAnsi="Times New Roman" w:cs="Times New Roman"/>
                <w:lang w:eastAsia="pl-PL"/>
              </w:rPr>
              <w:t>usunięto</w:t>
            </w:r>
          </w:p>
        </w:tc>
      </w:tr>
      <w:tr w:rsidR="0007041F" w:rsidRPr="00B87770" w14:paraId="1F97C154" w14:textId="77777777" w:rsidTr="00257117">
        <w:trPr>
          <w:jc w:val="center"/>
        </w:trPr>
        <w:tc>
          <w:tcPr>
            <w:tcW w:w="4815" w:type="dxa"/>
          </w:tcPr>
          <w:p w14:paraId="386A7363" w14:textId="7D586D97" w:rsidR="0007041F" w:rsidRPr="00B87770" w:rsidRDefault="002172C2" w:rsidP="002172C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</w:t>
            </w:r>
          </w:p>
          <w:p w14:paraId="5DADCEE8" w14:textId="66D96010" w:rsidR="0007041F" w:rsidRPr="00B87770" w:rsidRDefault="0007041F" w:rsidP="00B87770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6FE782F4" w14:textId="4D12DAFC" w:rsidR="0007041F" w:rsidRPr="002172C2" w:rsidRDefault="002172C2" w:rsidP="002172C2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172C2">
              <w:rPr>
                <w:rFonts w:ascii="Times New Roman" w:eastAsia="Times New Roman" w:hAnsi="Times New Roman" w:cs="Times New Roman"/>
                <w:lang w:eastAsia="pl-PL"/>
              </w:rPr>
              <w:t xml:space="preserve">W § 13 dodano ust. 2 </w:t>
            </w:r>
            <w:r w:rsidRPr="002172C2">
              <w:rPr>
                <w:rFonts w:ascii="Times New Roman" w:eastAsia="Times New Roman" w:hAnsi="Times New Roman" w:cs="Times New Roman"/>
                <w:lang w:eastAsia="pl-PL"/>
              </w:rPr>
              <w:t>Ustawa z dnia 20 marca 2025 r. o rynku pracy i służbach zatrudnienia.</w:t>
            </w:r>
          </w:p>
        </w:tc>
      </w:tr>
      <w:tr w:rsidR="003B3AB9" w:rsidRPr="00B87770" w14:paraId="20DE7FE8" w14:textId="77777777" w:rsidTr="00257117">
        <w:trPr>
          <w:trHeight w:val="1821"/>
          <w:jc w:val="center"/>
        </w:trPr>
        <w:tc>
          <w:tcPr>
            <w:tcW w:w="4815" w:type="dxa"/>
          </w:tcPr>
          <w:p w14:paraId="15D6B2AB" w14:textId="0842464A" w:rsidR="003B3AB9" w:rsidRPr="00B87770" w:rsidRDefault="003B3AB9" w:rsidP="00B8777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770">
              <w:rPr>
                <w:rFonts w:ascii="Times New Roman" w:hAnsi="Times New Roman" w:cs="Times New Roman"/>
              </w:rPr>
              <w:t>W § 13 ust. 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770">
              <w:rPr>
                <w:rFonts w:ascii="Times New Roman" w:hAnsi="Times New Roman" w:cs="Times New Roman"/>
              </w:rPr>
              <w:t xml:space="preserve">Rozporządzenie Rady Ministrów z dnia 29 marca 2010 r. w sprawie zakresu informacji przedstawianych przez podmiot ubiegający się o pomoc de </w:t>
            </w:r>
            <w:proofErr w:type="spellStart"/>
            <w:r w:rsidRPr="00B87770">
              <w:rPr>
                <w:rFonts w:ascii="Times New Roman" w:hAnsi="Times New Roman" w:cs="Times New Roman"/>
              </w:rPr>
              <w:t>minimis</w:t>
            </w:r>
            <w:proofErr w:type="spellEnd"/>
            <w:r w:rsidRPr="00B87770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4816" w:type="dxa"/>
          </w:tcPr>
          <w:p w14:paraId="2C4257F1" w14:textId="77777777" w:rsidR="003B3AB9" w:rsidRPr="00B87770" w:rsidRDefault="003B3AB9" w:rsidP="00B87770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89114F9" w14:textId="010519E2" w:rsidR="003B3AB9" w:rsidRPr="00B87770" w:rsidRDefault="003B3AB9" w:rsidP="002172C2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770">
              <w:rPr>
                <w:rFonts w:ascii="Times New Roman" w:eastAsia="Times New Roman" w:hAnsi="Times New Roman" w:cs="Times New Roman"/>
                <w:lang w:eastAsia="pl-PL"/>
              </w:rPr>
              <w:t>usunięto</w:t>
            </w:r>
          </w:p>
        </w:tc>
      </w:tr>
      <w:tr w:rsidR="002172C2" w:rsidRPr="00B87770" w14:paraId="26CB3DD5" w14:textId="77777777" w:rsidTr="00257117">
        <w:trPr>
          <w:jc w:val="center"/>
        </w:trPr>
        <w:tc>
          <w:tcPr>
            <w:tcW w:w="9631" w:type="dxa"/>
            <w:gridSpan w:val="2"/>
          </w:tcPr>
          <w:p w14:paraId="35C6CDA0" w14:textId="7503CA20" w:rsidR="002172C2" w:rsidRPr="001916A3" w:rsidRDefault="001916A3" w:rsidP="00B87770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916A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Formularz zmian w załączniku nr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  <w:r w:rsidRPr="001916A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do regulaminu rekrutacji w projekcie „Reorientacja zawodowa dla zwalnianych pracowników”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- </w:t>
            </w:r>
            <w:r w:rsidRPr="001916A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Formularz rekrutacyjny</w:t>
            </w:r>
          </w:p>
        </w:tc>
      </w:tr>
      <w:tr w:rsidR="003B3AB9" w:rsidRPr="00B87770" w14:paraId="1EC730C5" w14:textId="77777777" w:rsidTr="00257117">
        <w:trPr>
          <w:jc w:val="center"/>
        </w:trPr>
        <w:tc>
          <w:tcPr>
            <w:tcW w:w="4815" w:type="dxa"/>
          </w:tcPr>
          <w:p w14:paraId="7583F193" w14:textId="77777777" w:rsidR="003B3AB9" w:rsidRPr="003B3AB9" w:rsidRDefault="003B3AB9" w:rsidP="003B3AB9">
            <w:pPr>
              <w:tabs>
                <w:tab w:val="num" w:pos="180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B3AB9">
              <w:rPr>
                <w:rFonts w:ascii="Times New Roman" w:eastAsia="Times New Roman" w:hAnsi="Times New Roman" w:cs="Times New Roman"/>
                <w:lang w:eastAsia="pl-PL"/>
              </w:rPr>
              <w:t>ZGODA NA PRZETWARZANIE SZCZEGÓLNYCH KATEGORII DANYCH OSOBOWYCH</w:t>
            </w:r>
          </w:p>
          <w:p w14:paraId="2655D118" w14:textId="77777777" w:rsidR="003B3AB9" w:rsidRPr="003B3AB9" w:rsidRDefault="003B3AB9" w:rsidP="003B3AB9">
            <w:pPr>
              <w:tabs>
                <w:tab w:val="num" w:pos="180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B3AB9">
              <w:rPr>
                <w:rFonts w:ascii="Times New Roman" w:eastAsia="Times New Roman" w:hAnsi="Times New Roman" w:cs="Times New Roman"/>
                <w:lang w:eastAsia="pl-PL"/>
              </w:rPr>
              <w:t xml:space="preserve">Ja, niżej podpisany/a w związku z przystąpieniem do projektu pn. Reorientacja zawodowa dla zwalnianych pracowników oświadczam, że wyrażam zgodę na gromadzenie moich danych szczególnych w rozumieniu art. 9 ust. 1 Rozporządzenia Parlamentu Europejskiego i Rady (UE) 2016/679 z dnia 27 kwietnia 2016 r. w sprawie ochrony osób fizycznych w związku z przetwarzaniem danych osobowych i w sprawie swobodnego przepływu takich danych uraz uchylenia dyrektywy 95/46/WE (ogólne rozporządzenie                  o ochronie danych) (Dz. Urz. UE.L nr 119, s. 1). Zgoda może być wycofana w dowolnym momencie poprzez kontakt z administratorem danych osobowych,  co nie wpływa na zgodność z prawem przetwarzania dokonanego przed jej wycofaniem. Dane osobowe będą przetwarzane przez okres niezbędny do realizacji projektu oraz w celach archiwizacyjnych zgodnie z obowiązującymi przepisami prawa, a następnie zostaną usunięte. </w:t>
            </w:r>
          </w:p>
          <w:p w14:paraId="45433A52" w14:textId="77777777" w:rsidR="003B3AB9" w:rsidRPr="003B3AB9" w:rsidRDefault="003B3AB9" w:rsidP="003B3AB9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B3AB9">
              <w:rPr>
                <w:rFonts w:ascii="Times New Roman" w:eastAsia="Times New Roman" w:hAnsi="Times New Roman" w:cs="Times New Roman"/>
                <w:lang w:eastAsia="pl-PL"/>
              </w:rPr>
              <w:t xml:space="preserve">Podstawę prawną przetwarzania moich danych osobowych stanowi art. 6 ust. 1 lit.      a i c Rozporządzenia Parlamentu Europejskiego i Rady (UE) 2016/679 z dnia 27 kwietnia 2016 r. w sprawie ochrony osób fizycznych w związku z przetwarzaniem danych osobowych i w sprawie swobodnego przepływu takich danych uraz uchylenia dyrektywy 95/46/WE (ogólne rozporządzenie o ochronie danych) (Dz. Urz. UE.L nr 119, s. 1). </w:t>
            </w:r>
          </w:p>
          <w:p w14:paraId="3F2122E5" w14:textId="77777777" w:rsidR="003B3AB9" w:rsidRPr="003B3AB9" w:rsidRDefault="003B3AB9" w:rsidP="003B3AB9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B3AB9">
              <w:rPr>
                <w:rFonts w:ascii="Times New Roman" w:eastAsia="Times New Roman" w:hAnsi="Times New Roman" w:cs="Times New Roman"/>
                <w:lang w:eastAsia="pl-PL"/>
              </w:rPr>
              <w:t xml:space="preserve">Jednocześnie przyjmuję do wiadomości, iż moje dane osobowe zostaną powierzone do przetwarzania Instytucji Pośredniczącej - (Wojewódzki Urząd Pracy w Opolu, ul. Głogowska 25c, 45-315 Opole), beneficjentowi realizującemu projekt  - (Wojewódzki Urząd Pracy w Opolu, ul. Głogowska 25c, 45-315 Opole), w celu weryfikacji złożonego przeze mnie oświadczenia o byciu osobą z niepełnosprawnością oraz zapewnienia podczas realizacji wsparcia spełnienia wskazanych potrzeb specjalnych, jak również podmiotom, które na zlecenie beneficjenta uczestniczą w realizacji projektu. Moje dane osobowe mogą zostać udostępnione firmom badawczym realizującym badanie ewaluacyjne na zlecenie Powierzającego, Instytucji Zarządzającej lub innego podmiotu który zawarł porozumienie           z Powierzającym lub Instytucją Zarządzającą na realizację ewaluacji.  Moje dane osobowe mogą zostać również udostępnione specjalistycznym firmom, realizującym na zlecenie Powierzającego lub Instytucji Zarządzającej kontrole w ramach FEO 2021-2027. </w:t>
            </w:r>
          </w:p>
          <w:p w14:paraId="07731AC4" w14:textId="7544937D" w:rsidR="003B3AB9" w:rsidRPr="001916A3" w:rsidRDefault="003B3AB9" w:rsidP="003B3AB9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3AB9">
              <w:rPr>
                <w:rFonts w:ascii="Times New Roman" w:eastAsia="Times New Roman" w:hAnsi="Times New Roman" w:cs="Times New Roman"/>
                <w:lang w:eastAsia="pl-PL"/>
              </w:rPr>
              <w:t>Przyjmuję do wiadomości, że posiadam prawo dostępu do treści moich danych oraz prawo ich sprostowania, usunięcia, ograniczenia przetwarzania, a także prawo wniesienia skargi do Prezesa Urzędu Ochrony Danych Osobowych.</w:t>
            </w:r>
          </w:p>
        </w:tc>
        <w:tc>
          <w:tcPr>
            <w:tcW w:w="4816" w:type="dxa"/>
          </w:tcPr>
          <w:p w14:paraId="01CE63B6" w14:textId="77777777" w:rsidR="003B3AB9" w:rsidRDefault="003B3AB9" w:rsidP="00B87770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ED8C7DD" w14:textId="77777777" w:rsidR="003B3AB9" w:rsidRDefault="003B3AB9" w:rsidP="00B87770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264A87C" w14:textId="77777777" w:rsidR="003B3AB9" w:rsidRDefault="003B3AB9" w:rsidP="00B87770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479760" w14:textId="77777777" w:rsidR="003B3AB9" w:rsidRDefault="003B3AB9" w:rsidP="00B87770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73E4951" w14:textId="77777777" w:rsidR="003B3AB9" w:rsidRDefault="003B3AB9" w:rsidP="00B87770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7E13B7" w14:textId="3B870E59" w:rsidR="003B3AB9" w:rsidRPr="003B3AB9" w:rsidRDefault="003B3AB9" w:rsidP="00B87770">
            <w:pPr>
              <w:pStyle w:val="Akapitzlist"/>
              <w:tabs>
                <w:tab w:val="num" w:pos="18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B3AB9">
              <w:rPr>
                <w:rFonts w:ascii="Times New Roman" w:eastAsia="Times New Roman" w:hAnsi="Times New Roman" w:cs="Times New Roman"/>
                <w:lang w:eastAsia="pl-PL"/>
              </w:rPr>
              <w:t>Usunięto – utworzono oddzielny załącznik nr 7</w:t>
            </w:r>
          </w:p>
        </w:tc>
      </w:tr>
      <w:tr w:rsidR="00FC4EF5" w:rsidRPr="00B87770" w14:paraId="68E294E3" w14:textId="77777777" w:rsidTr="00257117">
        <w:trPr>
          <w:trHeight w:val="1000"/>
          <w:jc w:val="center"/>
        </w:trPr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0182E" w14:textId="77777777" w:rsidR="00B95410" w:rsidRPr="00B87770" w:rsidRDefault="00B95410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C9950" w14:textId="77777777" w:rsidR="00FC4EF5" w:rsidRPr="00B87770" w:rsidRDefault="00FC4EF5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4EF5" w:rsidRPr="00B87770" w14:paraId="5FAB5CED" w14:textId="77777777" w:rsidTr="00257117">
        <w:trPr>
          <w:jc w:val="center"/>
        </w:trPr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14:paraId="61B45EF2" w14:textId="4B62B243" w:rsidR="00FC4EF5" w:rsidRPr="00B87770" w:rsidRDefault="00FC4EF5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00699000"/>
            <w:r w:rsidRPr="00B87770">
              <w:rPr>
                <w:rFonts w:ascii="Times New Roman" w:hAnsi="Times New Roman" w:cs="Times New Roman"/>
                <w:b/>
                <w:bCs/>
              </w:rPr>
              <w:t xml:space="preserve">Formularz zmian w załączniku nr </w:t>
            </w:r>
            <w:r w:rsidR="002172C2">
              <w:rPr>
                <w:rFonts w:ascii="Times New Roman" w:hAnsi="Times New Roman" w:cs="Times New Roman"/>
                <w:b/>
                <w:bCs/>
              </w:rPr>
              <w:t>3</w:t>
            </w:r>
            <w:r w:rsidR="0007041F" w:rsidRPr="00B87770">
              <w:rPr>
                <w:rFonts w:ascii="Times New Roman" w:hAnsi="Times New Roman" w:cs="Times New Roman"/>
                <w:b/>
                <w:bCs/>
              </w:rPr>
              <w:t xml:space="preserve"> do regulaminu rekrutacji </w:t>
            </w:r>
            <w:r w:rsidR="005277B7" w:rsidRPr="00B87770">
              <w:rPr>
                <w:rFonts w:ascii="Times New Roman" w:hAnsi="Times New Roman" w:cs="Times New Roman"/>
                <w:b/>
                <w:bCs/>
              </w:rPr>
              <w:t xml:space="preserve">w projekcie </w:t>
            </w:r>
            <w:r w:rsidRPr="00B87770">
              <w:rPr>
                <w:rFonts w:ascii="Times New Roman" w:hAnsi="Times New Roman" w:cs="Times New Roman"/>
                <w:b/>
                <w:bCs/>
                <w:i/>
                <w:iCs/>
              </w:rPr>
              <w:t>„</w:t>
            </w:r>
            <w:r w:rsidR="0007041F" w:rsidRPr="00B87770">
              <w:rPr>
                <w:rFonts w:ascii="Times New Roman" w:hAnsi="Times New Roman" w:cs="Times New Roman"/>
                <w:b/>
                <w:bCs/>
                <w:i/>
                <w:iCs/>
              </w:rPr>
              <w:t>Reorientacja zawodowa dla zwalnianych pracowników</w:t>
            </w:r>
            <w:r w:rsidRPr="00B87770">
              <w:rPr>
                <w:rFonts w:ascii="Times New Roman" w:hAnsi="Times New Roman" w:cs="Times New Roman"/>
                <w:b/>
                <w:bCs/>
                <w:i/>
                <w:iCs/>
              </w:rPr>
              <w:t>”</w:t>
            </w:r>
            <w:r w:rsidR="001916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 </w:t>
            </w:r>
            <w:r w:rsidR="001916A3" w:rsidRPr="001916A3">
              <w:rPr>
                <w:rFonts w:ascii="Times New Roman" w:hAnsi="Times New Roman" w:cs="Times New Roman"/>
                <w:b/>
                <w:bCs/>
                <w:i/>
                <w:iCs/>
              </w:rPr>
              <w:t>Klauzula informacyjna i Oświadczenie uczestnika projektu</w:t>
            </w:r>
          </w:p>
        </w:tc>
      </w:tr>
      <w:tr w:rsidR="00FC4EF5" w:rsidRPr="00B87770" w14:paraId="39B09A80" w14:textId="77777777" w:rsidTr="00257117">
        <w:trPr>
          <w:jc w:val="center"/>
        </w:trPr>
        <w:tc>
          <w:tcPr>
            <w:tcW w:w="4815" w:type="dxa"/>
          </w:tcPr>
          <w:p w14:paraId="4C18E955" w14:textId="0D2BD8FA" w:rsidR="00FC4EF5" w:rsidRPr="00B87770" w:rsidRDefault="00FC4EF5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770">
              <w:rPr>
                <w:rFonts w:ascii="Times New Roman" w:hAnsi="Times New Roman" w:cs="Times New Roman"/>
                <w:b/>
                <w:bCs/>
              </w:rPr>
              <w:t>Było</w:t>
            </w:r>
          </w:p>
        </w:tc>
        <w:tc>
          <w:tcPr>
            <w:tcW w:w="4816" w:type="dxa"/>
          </w:tcPr>
          <w:p w14:paraId="72BC37AB" w14:textId="559873B0" w:rsidR="00FC4EF5" w:rsidRPr="00B87770" w:rsidRDefault="00FC4EF5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770">
              <w:rPr>
                <w:rFonts w:ascii="Times New Roman" w:hAnsi="Times New Roman" w:cs="Times New Roman"/>
                <w:b/>
                <w:bCs/>
              </w:rPr>
              <w:t>Jest</w:t>
            </w:r>
          </w:p>
        </w:tc>
      </w:tr>
      <w:tr w:rsidR="00F06688" w:rsidRPr="00B87770" w14:paraId="692C5A66" w14:textId="77777777" w:rsidTr="00257117">
        <w:trPr>
          <w:jc w:val="center"/>
        </w:trPr>
        <w:tc>
          <w:tcPr>
            <w:tcW w:w="4815" w:type="dxa"/>
          </w:tcPr>
          <w:p w14:paraId="73B5C39B" w14:textId="7F06776D" w:rsidR="00900131" w:rsidRPr="00B87770" w:rsidRDefault="00900131" w:rsidP="00B87770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7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Pani/Pana </w:t>
            </w:r>
            <w:r w:rsidRPr="00B87770">
              <w:rPr>
                <w:rFonts w:ascii="Times New Roman" w:eastAsia="Calibri" w:hAnsi="Times New Roman" w:cs="Times New Roman"/>
              </w:rPr>
              <w:t xml:space="preserve">dane osobowe </w:t>
            </w:r>
            <w:r w:rsidRPr="00B87770">
              <w:rPr>
                <w:rFonts w:ascii="Times New Roman" w:eastAsia="Calibri" w:hAnsi="Times New Roman" w:cs="Times New Roman"/>
                <w:color w:val="0D0D0D"/>
              </w:rPr>
              <w:t xml:space="preserve">zostały powierzone do przetwarzania Instytucji Pośredniczącej - (Wojewódzki Urząd Pracy w Opolu, ul. Głogowska 25c, 45-315 Opole), beneficjentowi realizującemu projekt  - (Wojewódzki Urząd Pracy w Opolu, ul. Głogowska 25c, 45-315 Opole) oraz podmiotom, które na zlecenie beneficjenta uczestniczą w realizacji projektu - (nazwa i adres ww. podmiotów). Pani/Pana dane osobowe mogą zostać udostępnione firmom badawczym realizującym badanie ewaluacyjne na zlecenie Powierzającego, Instytucji Pośredniczącej lub </w:t>
            </w:r>
            <w:r w:rsidRPr="00B87770">
              <w:rPr>
                <w:rFonts w:ascii="Times New Roman" w:eastAsia="Calibri" w:hAnsi="Times New Roman" w:cs="Times New Roman"/>
                <w:color w:val="000000"/>
              </w:rPr>
              <w:t xml:space="preserve">innego podmiotu który zawarł porozumienie z Powierzającym lub Instytucją Pośredniczącą na realizację ewaluacji. </w:t>
            </w:r>
            <w:r w:rsidRPr="00B87770">
              <w:rPr>
                <w:rFonts w:ascii="Times New Roman" w:eastAsia="Calibri" w:hAnsi="Times New Roman" w:cs="Times New Roman"/>
              </w:rPr>
              <w:t xml:space="preserve"> </w:t>
            </w:r>
            <w:r w:rsidRPr="00B87770">
              <w:rPr>
                <w:rFonts w:ascii="Times New Roman" w:eastAsia="Calibri" w:hAnsi="Times New Roman" w:cs="Times New Roman"/>
                <w:color w:val="0D0D0D"/>
              </w:rPr>
              <w:t>Dane osobowe mogą zostać również udostępnione</w:t>
            </w:r>
            <w:r w:rsidRPr="00B87770" w:rsidDel="00C15DCC">
              <w:rPr>
                <w:rFonts w:ascii="Times New Roman" w:eastAsia="Calibri" w:hAnsi="Times New Roman" w:cs="Times New Roman"/>
                <w:color w:val="0D0D0D"/>
              </w:rPr>
              <w:t xml:space="preserve"> </w:t>
            </w:r>
            <w:r w:rsidRPr="00B87770">
              <w:rPr>
                <w:rFonts w:ascii="Times New Roman" w:eastAsia="Calibri" w:hAnsi="Times New Roman" w:cs="Times New Roman"/>
                <w:color w:val="0D0D0D"/>
              </w:rPr>
              <w:t>specjalistycznym firmom, realizującym na zlecenie Powierzającego lub Instytucji Pośredniczącej kontrole w ramach FEO 2021-2027;</w:t>
            </w:r>
          </w:p>
          <w:p w14:paraId="28CB644F" w14:textId="58E77C65" w:rsidR="00F06688" w:rsidRPr="00B87770" w:rsidRDefault="00F06688" w:rsidP="00B87770">
            <w:pPr>
              <w:pStyle w:val="Akapitzlist"/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6" w:type="dxa"/>
          </w:tcPr>
          <w:p w14:paraId="1DD400B8" w14:textId="166925EC" w:rsidR="00F06688" w:rsidRPr="00B87770" w:rsidRDefault="00900131" w:rsidP="00B87770">
            <w:pPr>
              <w:jc w:val="both"/>
              <w:rPr>
                <w:rFonts w:ascii="Times New Roman" w:hAnsi="Times New Roman" w:cs="Times New Roman"/>
              </w:rPr>
            </w:pPr>
            <w:r w:rsidRPr="00B87770">
              <w:rPr>
                <w:rFonts w:ascii="Times New Roman" w:hAnsi="Times New Roman" w:cs="Times New Roman"/>
              </w:rPr>
              <w:t>5.</w:t>
            </w:r>
            <w:r w:rsidRPr="00B87770">
              <w:rPr>
                <w:rFonts w:ascii="Times New Roman" w:hAnsi="Times New Roman" w:cs="Times New Roman"/>
              </w:rPr>
              <w:tab/>
              <w:t xml:space="preserve">Pani/Pana dane osobowe zostały powierzone do przetwarzania Instytucji Pośredniczącej (Wojewódzki Urząd Pracy w Opolu, ul. Głogowska 25c, 45-315 Opole), beneficjentowi realizującemu projekt -  Wojewódzki Urząd Pracy w Opolu, ul. Głogowska 25c, 45-315 Opole </w:t>
            </w:r>
            <w:r w:rsidRPr="002172C2">
              <w:rPr>
                <w:rFonts w:ascii="Times New Roman" w:hAnsi="Times New Roman" w:cs="Times New Roman"/>
                <w:highlight w:val="yellow"/>
              </w:rPr>
              <w:t>w partnerstwie z Powiatowym Urzędem Pracy w Strzelcach Opolskich, ul. Gogolińska 2a, 47-100 Strzelce Opolskie</w:t>
            </w:r>
            <w:r w:rsidRPr="00B87770">
              <w:rPr>
                <w:rFonts w:ascii="Times New Roman" w:hAnsi="Times New Roman" w:cs="Times New Roman"/>
              </w:rPr>
              <w:t xml:space="preserve"> oraz podmiotom, które na zlecenie beneficjenta uczestniczą w realizacji projektu - (nazwa i adres ww. podmiotów). Pani/Pana dane osobowe mogą zostać udostępnione firmom badawczym realizującym badanie ewaluacyjne na zlecenie Powierzającego, Instytucji Pośredniczącej lub innego podmiotu . który zawarł porozumienie z Powierzającym lub Instytucją Pośredniczącą na realizację ewaluacji. Dane osobowe mogą zostać również udostępnione specjalistycznym firmom, realizującym na zlecenie Powierzającego lub Instytucji Pośredniczącej kontrole w ramach FEO 2021-2027;</w:t>
            </w:r>
          </w:p>
        </w:tc>
      </w:tr>
      <w:tr w:rsidR="00257117" w:rsidRPr="00B87770" w14:paraId="0F9B2EB5" w14:textId="77777777" w:rsidTr="00145CB2">
        <w:trPr>
          <w:jc w:val="center"/>
        </w:trPr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14:paraId="58715A1F" w14:textId="412BC5D5" w:rsidR="00257117" w:rsidRPr="00B87770" w:rsidRDefault="00257117" w:rsidP="002571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770">
              <w:rPr>
                <w:rFonts w:ascii="Times New Roman" w:hAnsi="Times New Roman" w:cs="Times New Roman"/>
                <w:b/>
                <w:bCs/>
              </w:rPr>
              <w:t xml:space="preserve">Formularz zmian w załączniku nr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B87770">
              <w:rPr>
                <w:rFonts w:ascii="Times New Roman" w:hAnsi="Times New Roman" w:cs="Times New Roman"/>
                <w:b/>
                <w:bCs/>
              </w:rPr>
              <w:t xml:space="preserve"> do regulaminu rekrutacji w projekcie „Reorientacja zawodowa dla zwalnianych pracowników”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F34AE3" w:rsidRPr="00F34AE3">
              <w:rPr>
                <w:rFonts w:ascii="Times New Roman" w:hAnsi="Times New Roman" w:cs="Times New Roman"/>
                <w:b/>
                <w:bCs/>
              </w:rPr>
              <w:t>Oświadczenie o rezygnacji z udziału w projekcie</w:t>
            </w:r>
          </w:p>
        </w:tc>
      </w:tr>
      <w:tr w:rsidR="00257117" w:rsidRPr="00B87770" w14:paraId="528E0E96" w14:textId="77777777" w:rsidTr="00063AD9">
        <w:trPr>
          <w:jc w:val="center"/>
        </w:trPr>
        <w:tc>
          <w:tcPr>
            <w:tcW w:w="4815" w:type="dxa"/>
            <w:tcBorders>
              <w:top w:val="single" w:sz="4" w:space="0" w:color="auto"/>
            </w:tcBorders>
          </w:tcPr>
          <w:p w14:paraId="48C00D10" w14:textId="3F028994" w:rsidR="00257117" w:rsidRPr="00257117" w:rsidRDefault="00257117" w:rsidP="00257117">
            <w:pPr>
              <w:jc w:val="both"/>
              <w:rPr>
                <w:rFonts w:ascii="Times New Roman" w:hAnsi="Times New Roman" w:cs="Times New Roman"/>
              </w:rPr>
            </w:pPr>
            <w:r w:rsidRPr="00257117">
              <w:rPr>
                <w:rFonts w:ascii="Times New Roman" w:hAnsi="Times New Roman" w:cs="Times New Roman"/>
              </w:rPr>
              <w:t>Ja, niżej podpisany/a oświadczam, iż rezygnuję z udziału w projekcie „Reorientacja zawodowa dla zwalnianych pracowników” realizowanego przez Województwo Opolskie – Wojewódzki Urząd Pracy w Opolu w ramach Działania 5.5 Adaptacyjność pracodawców i pracowników oraz elastyczne formy zatrudnienia, Priorytetu 5 Fundusze Europejskie wspierające opolski rynek pracy i edukację programu FEO 2021-2027, współfinansowanego ze środków Unii Europejskiej w ramach Europejskiego Funduszu Społecznego Plus, Regionalnego Programu Fundusze Europejskie dla Opolskiego na lata 2021-2027.</w:t>
            </w:r>
          </w:p>
          <w:p w14:paraId="118D5FFD" w14:textId="2DF5852B" w:rsidR="00257117" w:rsidRPr="00B87770" w:rsidRDefault="00257117" w:rsidP="00F34A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7117">
              <w:rPr>
                <w:rFonts w:ascii="Times New Roman" w:hAnsi="Times New Roman" w:cs="Times New Roman"/>
              </w:rPr>
              <w:t>Ponadto oświadczam, iż ww. powody rezygnacji nie były mi znane w momencie rozpoczęcia udziału w projekcie oraz że zapoznałem/łam się z zasadami rezygnacji z uczestnictwa w projekcie zawartymi w Regulaminie rekrutacji.</w:t>
            </w:r>
          </w:p>
        </w:tc>
        <w:tc>
          <w:tcPr>
            <w:tcW w:w="4816" w:type="dxa"/>
            <w:tcBorders>
              <w:top w:val="single" w:sz="4" w:space="0" w:color="auto"/>
            </w:tcBorders>
          </w:tcPr>
          <w:p w14:paraId="23075626" w14:textId="7DCFF4F6" w:rsidR="00F34AE3" w:rsidRPr="00F34AE3" w:rsidRDefault="00F34AE3" w:rsidP="00F34AE3">
            <w:pPr>
              <w:jc w:val="both"/>
              <w:rPr>
                <w:rFonts w:ascii="Times New Roman" w:hAnsi="Times New Roman" w:cs="Times New Roman"/>
              </w:rPr>
            </w:pPr>
            <w:r w:rsidRPr="00F34AE3">
              <w:rPr>
                <w:rFonts w:ascii="Times New Roman" w:hAnsi="Times New Roman" w:cs="Times New Roman"/>
              </w:rPr>
              <w:t xml:space="preserve">Ja, niżej podpisany/a oświadczam, iż rezygnuję z udziału w projekcie „Reorientacja zawodowa dla zwalnianych pracowników” realizowanego przez Województwo Opolskie – Wojewódzki Urząd Pracy w Opolu </w:t>
            </w:r>
            <w:r w:rsidRPr="00F34AE3">
              <w:rPr>
                <w:rFonts w:ascii="Times New Roman" w:hAnsi="Times New Roman" w:cs="Times New Roman"/>
                <w:highlight w:val="yellow"/>
              </w:rPr>
              <w:t>oraz przez Powiat Strzelecki – Powiatowy Urząd Pracy w Strzelcach Opolskich</w:t>
            </w:r>
            <w:r w:rsidRPr="00F34AE3">
              <w:rPr>
                <w:rFonts w:ascii="Times New Roman" w:hAnsi="Times New Roman" w:cs="Times New Roman"/>
              </w:rPr>
              <w:t xml:space="preserve"> w ramach Działania 5.5 Adaptacyjność pracodawców i pracowników oraz elastyczne formy zatrudnienia, Priorytetu 5 Fundusze Europejskie wspierające opolski rynek pracy i edukację programu FEO 2021-2027, współfinansowanego ze środków Unii Europejskiej w ramach Europejskiego Funduszu Społecznego Plus, Regionalnego Programu Fundusze Europejskie dla Opolskiego na lata 2021-2027.</w:t>
            </w:r>
          </w:p>
          <w:p w14:paraId="6B80B26A" w14:textId="77777777" w:rsidR="00F34AE3" w:rsidRPr="00F34AE3" w:rsidRDefault="00F34AE3" w:rsidP="00F34AE3">
            <w:pPr>
              <w:jc w:val="both"/>
              <w:rPr>
                <w:rFonts w:ascii="Times New Roman" w:hAnsi="Times New Roman" w:cs="Times New Roman"/>
              </w:rPr>
            </w:pPr>
            <w:r w:rsidRPr="00F34AE3">
              <w:rPr>
                <w:rFonts w:ascii="Times New Roman" w:hAnsi="Times New Roman" w:cs="Times New Roman"/>
              </w:rPr>
              <w:t xml:space="preserve">Ponadto oświadczam, iż ww. powody rezygnacji nie były mi znane w momencie rozpoczęcia udziału w projekcie, oraz że zapoznałem/łam się z zasadami rezygnacji z uczestnictwa </w:t>
            </w:r>
          </w:p>
          <w:p w14:paraId="40CB4E77" w14:textId="434978B4" w:rsidR="00257117" w:rsidRPr="00B87770" w:rsidRDefault="00F34AE3" w:rsidP="00F34A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4AE3">
              <w:rPr>
                <w:rFonts w:ascii="Times New Roman" w:hAnsi="Times New Roman" w:cs="Times New Roman"/>
              </w:rPr>
              <w:t>w projekcie zawartymi w Regulaminie rekrutacji.</w:t>
            </w:r>
          </w:p>
        </w:tc>
      </w:tr>
      <w:bookmarkEnd w:id="0"/>
      <w:tr w:rsidR="005277B7" w:rsidRPr="00B87770" w14:paraId="14D436ED" w14:textId="77777777" w:rsidTr="00257117">
        <w:trPr>
          <w:jc w:val="center"/>
        </w:trPr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14:paraId="49C48FFA" w14:textId="1529C1B8" w:rsidR="005277B7" w:rsidRPr="00B87770" w:rsidRDefault="00900131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770">
              <w:rPr>
                <w:rFonts w:ascii="Times New Roman" w:hAnsi="Times New Roman" w:cs="Times New Roman"/>
                <w:b/>
                <w:bCs/>
              </w:rPr>
              <w:t>Formularz zmian w załączniku nr 6 do regulaminu rekrutacji w projekcie „Reorientacja zawodowa dla zwalnianych pracowników”</w:t>
            </w:r>
            <w:r w:rsidR="001916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57117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1916A3" w:rsidRPr="001916A3">
              <w:rPr>
                <w:rFonts w:ascii="Times New Roman" w:hAnsi="Times New Roman" w:cs="Times New Roman"/>
                <w:b/>
                <w:bCs/>
              </w:rPr>
              <w:t>Ośw</w:t>
            </w:r>
            <w:proofErr w:type="spellEnd"/>
            <w:r w:rsidR="001916A3" w:rsidRPr="001916A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="001916A3" w:rsidRPr="001916A3">
              <w:rPr>
                <w:rFonts w:ascii="Times New Roman" w:hAnsi="Times New Roman" w:cs="Times New Roman"/>
                <w:b/>
                <w:bCs/>
              </w:rPr>
              <w:t>uczest</w:t>
            </w:r>
            <w:proofErr w:type="spellEnd"/>
            <w:r w:rsidR="001916A3" w:rsidRPr="001916A3">
              <w:rPr>
                <w:rFonts w:ascii="Times New Roman" w:hAnsi="Times New Roman" w:cs="Times New Roman"/>
                <w:b/>
                <w:bCs/>
              </w:rPr>
              <w:t>. projektu o braku jednocz. udziału reorientacja</w:t>
            </w:r>
          </w:p>
        </w:tc>
      </w:tr>
      <w:tr w:rsidR="005277B7" w:rsidRPr="00B87770" w14:paraId="12CC536F" w14:textId="77777777" w:rsidTr="00257117">
        <w:trPr>
          <w:jc w:val="center"/>
        </w:trPr>
        <w:tc>
          <w:tcPr>
            <w:tcW w:w="4815" w:type="dxa"/>
          </w:tcPr>
          <w:p w14:paraId="2C4BD20E" w14:textId="77777777" w:rsidR="005277B7" w:rsidRPr="00B87770" w:rsidRDefault="005277B7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770">
              <w:rPr>
                <w:rFonts w:ascii="Times New Roman" w:hAnsi="Times New Roman" w:cs="Times New Roman"/>
                <w:b/>
                <w:bCs/>
              </w:rPr>
              <w:t>Było</w:t>
            </w:r>
          </w:p>
        </w:tc>
        <w:tc>
          <w:tcPr>
            <w:tcW w:w="4816" w:type="dxa"/>
          </w:tcPr>
          <w:p w14:paraId="73C62026" w14:textId="77777777" w:rsidR="005277B7" w:rsidRPr="00B87770" w:rsidRDefault="005277B7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770">
              <w:rPr>
                <w:rFonts w:ascii="Times New Roman" w:hAnsi="Times New Roman" w:cs="Times New Roman"/>
                <w:b/>
                <w:bCs/>
              </w:rPr>
              <w:t>Jest</w:t>
            </w:r>
          </w:p>
        </w:tc>
      </w:tr>
      <w:tr w:rsidR="005277B7" w:rsidRPr="00B87770" w14:paraId="6AC97330" w14:textId="77777777" w:rsidTr="00257117">
        <w:trPr>
          <w:jc w:val="center"/>
        </w:trPr>
        <w:tc>
          <w:tcPr>
            <w:tcW w:w="4815" w:type="dxa"/>
          </w:tcPr>
          <w:p w14:paraId="598A061B" w14:textId="129FC81D" w:rsidR="005277B7" w:rsidRPr="00B87770" w:rsidRDefault="00900131" w:rsidP="00FA3183">
            <w:pPr>
              <w:pStyle w:val="Akapitzlist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770">
              <w:rPr>
                <w:rFonts w:ascii="Times New Roman" w:hAnsi="Times New Roman" w:cs="Times New Roman"/>
                <w:b/>
                <w:bCs/>
              </w:rPr>
              <w:t>Brak</w:t>
            </w:r>
          </w:p>
        </w:tc>
        <w:tc>
          <w:tcPr>
            <w:tcW w:w="4816" w:type="dxa"/>
          </w:tcPr>
          <w:p w14:paraId="7CF1FED0" w14:textId="6464E8E4" w:rsidR="005277B7" w:rsidRPr="00B87770" w:rsidRDefault="00900131" w:rsidP="00B87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770">
              <w:rPr>
                <w:rFonts w:ascii="Times New Roman" w:hAnsi="Times New Roman" w:cs="Times New Roman"/>
                <w:b/>
                <w:bCs/>
              </w:rPr>
              <w:t>Dodano zał. nr 6</w:t>
            </w:r>
          </w:p>
        </w:tc>
      </w:tr>
      <w:tr w:rsidR="00FA3183" w:rsidRPr="00B87770" w14:paraId="10D89187" w14:textId="77777777" w:rsidTr="00257117">
        <w:trPr>
          <w:jc w:val="center"/>
        </w:trPr>
        <w:tc>
          <w:tcPr>
            <w:tcW w:w="9631" w:type="dxa"/>
            <w:gridSpan w:val="2"/>
          </w:tcPr>
          <w:p w14:paraId="29B14609" w14:textId="0BACE729" w:rsidR="00FA3183" w:rsidRPr="00B87770" w:rsidRDefault="00FA3183" w:rsidP="00FA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183">
              <w:rPr>
                <w:rFonts w:ascii="Times New Roman" w:hAnsi="Times New Roman" w:cs="Times New Roman"/>
                <w:b/>
                <w:bCs/>
              </w:rPr>
              <w:t xml:space="preserve">Formularz zmian w załączniku nr </w:t>
            </w:r>
            <w:r w:rsidR="00E01691">
              <w:rPr>
                <w:rFonts w:ascii="Times New Roman" w:hAnsi="Times New Roman" w:cs="Times New Roman"/>
                <w:b/>
                <w:bCs/>
              </w:rPr>
              <w:t>7</w:t>
            </w:r>
            <w:r w:rsidRPr="00FA3183">
              <w:rPr>
                <w:rFonts w:ascii="Times New Roman" w:hAnsi="Times New Roman" w:cs="Times New Roman"/>
                <w:b/>
                <w:bCs/>
              </w:rPr>
              <w:t xml:space="preserve"> do regulaminu rekrutacji w projekcie „Reorientacja zawodowa dla zwalnianych pracowników”</w:t>
            </w:r>
            <w:r w:rsidR="001916A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1916A3" w:rsidRPr="001916A3">
              <w:rPr>
                <w:rFonts w:ascii="Times New Roman" w:hAnsi="Times New Roman" w:cs="Times New Roman"/>
                <w:b/>
                <w:bCs/>
              </w:rPr>
              <w:t>Zgoda na przetwarzanie szczególnych kategorii danych osobowych</w:t>
            </w:r>
          </w:p>
        </w:tc>
      </w:tr>
      <w:tr w:rsidR="00FA3183" w:rsidRPr="00B87770" w14:paraId="435A1A5B" w14:textId="77777777" w:rsidTr="00257117">
        <w:trPr>
          <w:jc w:val="center"/>
        </w:trPr>
        <w:tc>
          <w:tcPr>
            <w:tcW w:w="4815" w:type="dxa"/>
          </w:tcPr>
          <w:p w14:paraId="2E6E631B" w14:textId="29EC4FBB" w:rsidR="00FA3183" w:rsidRPr="00B87770" w:rsidRDefault="00FA3183" w:rsidP="00FA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Było</w:t>
            </w:r>
          </w:p>
        </w:tc>
        <w:tc>
          <w:tcPr>
            <w:tcW w:w="4816" w:type="dxa"/>
          </w:tcPr>
          <w:p w14:paraId="5BDCDEBF" w14:textId="2196008C" w:rsidR="00FA3183" w:rsidRPr="00B87770" w:rsidRDefault="00FA3183" w:rsidP="00FA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Jest</w:t>
            </w:r>
          </w:p>
        </w:tc>
      </w:tr>
      <w:tr w:rsidR="00FA3183" w:rsidRPr="00B87770" w14:paraId="2352BC38" w14:textId="77777777" w:rsidTr="00257117">
        <w:trPr>
          <w:jc w:val="center"/>
        </w:trPr>
        <w:tc>
          <w:tcPr>
            <w:tcW w:w="4815" w:type="dxa"/>
          </w:tcPr>
          <w:p w14:paraId="12AB586F" w14:textId="01B7A3D9" w:rsidR="00FA3183" w:rsidRPr="00B87770" w:rsidRDefault="00FA3183" w:rsidP="00FA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brak</w:t>
            </w:r>
          </w:p>
        </w:tc>
        <w:tc>
          <w:tcPr>
            <w:tcW w:w="4816" w:type="dxa"/>
          </w:tcPr>
          <w:p w14:paraId="526C645A" w14:textId="190FB43A" w:rsidR="00FA3183" w:rsidRPr="00B87770" w:rsidRDefault="00FA3183" w:rsidP="00FA3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Dodano zał. nr </w:t>
            </w:r>
            <w:r w:rsidR="00E0169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</w:tbl>
    <w:p w14:paraId="6F97C14E" w14:textId="77777777" w:rsidR="007B6088" w:rsidRPr="00B87770" w:rsidRDefault="007B6088" w:rsidP="00B87770">
      <w:pPr>
        <w:spacing w:line="240" w:lineRule="auto"/>
        <w:rPr>
          <w:rFonts w:ascii="Times New Roman" w:hAnsi="Times New Roman" w:cs="Times New Roman"/>
        </w:rPr>
      </w:pPr>
    </w:p>
    <w:sectPr w:rsidR="007B6088" w:rsidRPr="00B87770" w:rsidSect="00B06885">
      <w:headerReference w:type="default" r:id="rId7"/>
      <w:footerReference w:type="default" r:id="rId8"/>
      <w:pgSz w:w="11910" w:h="16840"/>
      <w:pgMar w:top="1378" w:right="1418" w:bottom="907" w:left="851" w:header="403" w:footer="11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8FB6" w14:textId="77777777" w:rsidR="008F403D" w:rsidRDefault="008F403D" w:rsidP="008F403D">
      <w:pPr>
        <w:spacing w:after="0" w:line="240" w:lineRule="auto"/>
      </w:pPr>
      <w:r>
        <w:separator/>
      </w:r>
    </w:p>
  </w:endnote>
  <w:endnote w:type="continuationSeparator" w:id="0">
    <w:p w14:paraId="2E18653A" w14:textId="77777777" w:rsidR="008F403D" w:rsidRDefault="008F403D" w:rsidP="008F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5EE2" w14:textId="77777777" w:rsidR="00431145" w:rsidRDefault="00431145" w:rsidP="00B95410">
    <w:pPr>
      <w:pStyle w:val="Stopka"/>
      <w:spacing w:before="240"/>
      <w:jc w:val="center"/>
      <w:rPr>
        <w:rFonts w:ascii="Times New Roman" w:hAnsi="Times New Roman" w:cs="Times New Roman"/>
        <w:color w:val="A6A6A6" w:themeColor="background1" w:themeShade="A6"/>
        <w:sz w:val="16"/>
        <w:szCs w:val="16"/>
      </w:rPr>
    </w:pPr>
  </w:p>
  <w:p w14:paraId="64D13CAB" w14:textId="6DDFA380" w:rsidR="00B95410" w:rsidRPr="00C47DC8" w:rsidRDefault="00B95410" w:rsidP="00B95410">
    <w:pPr>
      <w:pStyle w:val="Stopka"/>
      <w:spacing w:before="240"/>
      <w:jc w:val="center"/>
      <w:rPr>
        <w:rFonts w:ascii="Times New Roman" w:hAnsi="Times New Roman" w:cs="Times New Roman"/>
        <w:color w:val="A6A6A6" w:themeColor="background1" w:themeShade="A6"/>
        <w:sz w:val="16"/>
        <w:szCs w:val="16"/>
      </w:rPr>
    </w:pPr>
    <w:r w:rsidRPr="00C47DC8">
      <w:rPr>
        <w:rFonts w:ascii="Times New Roman" w:hAnsi="Times New Roman" w:cs="Times New Roman"/>
        <w:color w:val="A6A6A6" w:themeColor="background1" w:themeShade="A6"/>
        <w:sz w:val="16"/>
        <w:szCs w:val="16"/>
      </w:rPr>
      <w:t>Projekt współfinansowany przez Unię Europejską w ramach Europejskiego Funduszu Społecznego Plus</w:t>
    </w:r>
  </w:p>
  <w:p w14:paraId="4049121E" w14:textId="77777777" w:rsidR="00B95410" w:rsidRDefault="00B95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95A3" w14:textId="77777777" w:rsidR="008F403D" w:rsidRDefault="008F403D" w:rsidP="008F403D">
      <w:pPr>
        <w:spacing w:after="0" w:line="240" w:lineRule="auto"/>
      </w:pPr>
      <w:r>
        <w:separator/>
      </w:r>
    </w:p>
  </w:footnote>
  <w:footnote w:type="continuationSeparator" w:id="0">
    <w:p w14:paraId="53F88752" w14:textId="77777777" w:rsidR="008F403D" w:rsidRDefault="008F403D" w:rsidP="008F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E121" w14:textId="77777777" w:rsidR="005277B7" w:rsidRDefault="005277B7">
    <w:pPr>
      <w:pStyle w:val="Nagwek"/>
    </w:pPr>
  </w:p>
  <w:p w14:paraId="6126CB6D" w14:textId="1F74D9BD" w:rsidR="008F403D" w:rsidRDefault="008F403D">
    <w:pPr>
      <w:pStyle w:val="Nagwek"/>
    </w:pPr>
    <w:r>
      <w:rPr>
        <w:noProof/>
        <w:lang w:eastAsia="pl-PL"/>
      </w:rPr>
      <w:drawing>
        <wp:inline distT="0" distB="0" distL="0" distR="0" wp14:anchorId="72065A6F" wp14:editId="78C847C9">
          <wp:extent cx="5753100" cy="590550"/>
          <wp:effectExtent l="0" t="0" r="0" b="0"/>
          <wp:docPr id="1" name="Obraz 1" descr="C:\Users\grzegorz.janka\AppData\Local\Microsoft\Windows\INetCache\Content.Word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grzegorz.janka\AppData\Local\Microsoft\Windows\INetCache\Content.Word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C57D5" w14:textId="77777777" w:rsidR="00DD08E0" w:rsidRDefault="00DD08E0">
    <w:pPr>
      <w:pStyle w:val="Nagwek"/>
    </w:pPr>
  </w:p>
  <w:p w14:paraId="7CF26B6E" w14:textId="77777777" w:rsidR="003B3AB9" w:rsidRDefault="003B3AB9">
    <w:pPr>
      <w:pStyle w:val="Nagwek"/>
    </w:pPr>
  </w:p>
  <w:p w14:paraId="3E6F0174" w14:textId="77777777" w:rsidR="003B3AB9" w:rsidRDefault="003B3AB9">
    <w:pPr>
      <w:pStyle w:val="Nagwek"/>
    </w:pPr>
  </w:p>
  <w:p w14:paraId="5098B575" w14:textId="77777777" w:rsidR="00DD08E0" w:rsidRDefault="00DD0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7DA"/>
    <w:multiLevelType w:val="hybridMultilevel"/>
    <w:tmpl w:val="FCEA4E10"/>
    <w:lvl w:ilvl="0" w:tplc="2AC08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CC20E8D"/>
    <w:multiLevelType w:val="multilevel"/>
    <w:tmpl w:val="D70EDB14"/>
    <w:lvl w:ilvl="0">
      <w:start w:val="1"/>
      <w:numFmt w:val="decimal"/>
      <w:lvlText w:val="%1."/>
      <w:lvlJc w:val="left"/>
      <w:pPr>
        <w:tabs>
          <w:tab w:val="num" w:pos="0"/>
        </w:tabs>
        <w:ind w:left="630" w:hanging="360"/>
      </w:pPr>
      <w:rPr>
        <w:b w:val="0"/>
        <w:bCs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0" w:hanging="180"/>
      </w:pPr>
    </w:lvl>
  </w:abstractNum>
  <w:abstractNum w:abstractNumId="3" w15:restartNumberingAfterBreak="0">
    <w:nsid w:val="0DE301CD"/>
    <w:multiLevelType w:val="hybridMultilevel"/>
    <w:tmpl w:val="6292D1A8"/>
    <w:lvl w:ilvl="0" w:tplc="D026EC2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0474"/>
    <w:multiLevelType w:val="hybridMultilevel"/>
    <w:tmpl w:val="047A3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BF1"/>
    <w:multiLevelType w:val="hybridMultilevel"/>
    <w:tmpl w:val="83D06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94D85"/>
    <w:multiLevelType w:val="multilevel"/>
    <w:tmpl w:val="36D29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4D2014"/>
    <w:multiLevelType w:val="hybridMultilevel"/>
    <w:tmpl w:val="C43CCF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CB1664"/>
    <w:multiLevelType w:val="hybridMultilevel"/>
    <w:tmpl w:val="3D52D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011C4"/>
    <w:multiLevelType w:val="hybridMultilevel"/>
    <w:tmpl w:val="70CCE3D4"/>
    <w:lvl w:ilvl="0" w:tplc="DF16FDF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360613"/>
    <w:multiLevelType w:val="hybridMultilevel"/>
    <w:tmpl w:val="5DDAE54C"/>
    <w:lvl w:ilvl="0" w:tplc="89340F7A">
      <w:start w:val="1"/>
      <w:numFmt w:val="decimal"/>
      <w:lvlText w:val="%1."/>
      <w:lvlJc w:val="left"/>
      <w:pPr>
        <w:ind w:left="172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92DC9"/>
    <w:multiLevelType w:val="hybridMultilevel"/>
    <w:tmpl w:val="7360BC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B94513"/>
    <w:multiLevelType w:val="hybridMultilevel"/>
    <w:tmpl w:val="723C0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B3659"/>
    <w:multiLevelType w:val="hybridMultilevel"/>
    <w:tmpl w:val="D4E042E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03A4D"/>
    <w:multiLevelType w:val="hybridMultilevel"/>
    <w:tmpl w:val="047ED49A"/>
    <w:lvl w:ilvl="0" w:tplc="BF8A82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BB7361"/>
    <w:multiLevelType w:val="multilevel"/>
    <w:tmpl w:val="5C828248"/>
    <w:lvl w:ilvl="0">
      <w:start w:val="1"/>
      <w:numFmt w:val="decimal"/>
      <w:lvlText w:val="%1)"/>
      <w:lvlJc w:val="left"/>
      <w:pPr>
        <w:tabs>
          <w:tab w:val="num" w:pos="-852"/>
        </w:tabs>
        <w:ind w:left="-330" w:hanging="360"/>
      </w:pPr>
    </w:lvl>
    <w:lvl w:ilvl="1">
      <w:start w:val="1"/>
      <w:numFmt w:val="lowerLetter"/>
      <w:lvlText w:val="%2."/>
      <w:lvlJc w:val="left"/>
      <w:pPr>
        <w:tabs>
          <w:tab w:val="num" w:pos="-852"/>
        </w:tabs>
        <w:ind w:left="390" w:hanging="360"/>
      </w:pPr>
    </w:lvl>
    <w:lvl w:ilvl="2">
      <w:start w:val="1"/>
      <w:numFmt w:val="lowerRoman"/>
      <w:lvlText w:val="%3."/>
      <w:lvlJc w:val="right"/>
      <w:pPr>
        <w:tabs>
          <w:tab w:val="num" w:pos="-852"/>
        </w:tabs>
        <w:ind w:left="1110" w:hanging="180"/>
      </w:pPr>
    </w:lvl>
    <w:lvl w:ilvl="3">
      <w:start w:val="1"/>
      <w:numFmt w:val="decimal"/>
      <w:lvlText w:val="%4."/>
      <w:lvlJc w:val="left"/>
      <w:pPr>
        <w:tabs>
          <w:tab w:val="num" w:pos="-852"/>
        </w:tabs>
        <w:ind w:left="1830" w:hanging="360"/>
      </w:pPr>
    </w:lvl>
    <w:lvl w:ilvl="4">
      <w:start w:val="1"/>
      <w:numFmt w:val="lowerLetter"/>
      <w:lvlText w:val="%5."/>
      <w:lvlJc w:val="left"/>
      <w:pPr>
        <w:tabs>
          <w:tab w:val="num" w:pos="-852"/>
        </w:tabs>
        <w:ind w:left="2550" w:hanging="360"/>
      </w:pPr>
    </w:lvl>
    <w:lvl w:ilvl="5">
      <w:start w:val="1"/>
      <w:numFmt w:val="lowerRoman"/>
      <w:lvlText w:val="%6."/>
      <w:lvlJc w:val="right"/>
      <w:pPr>
        <w:tabs>
          <w:tab w:val="num" w:pos="-852"/>
        </w:tabs>
        <w:ind w:left="3270" w:hanging="180"/>
      </w:pPr>
    </w:lvl>
    <w:lvl w:ilvl="6">
      <w:start w:val="1"/>
      <w:numFmt w:val="decimal"/>
      <w:lvlText w:val="%7."/>
      <w:lvlJc w:val="left"/>
      <w:pPr>
        <w:tabs>
          <w:tab w:val="num" w:pos="-852"/>
        </w:tabs>
        <w:ind w:left="3990" w:hanging="360"/>
      </w:pPr>
    </w:lvl>
    <w:lvl w:ilvl="7">
      <w:start w:val="1"/>
      <w:numFmt w:val="lowerLetter"/>
      <w:lvlText w:val="%8."/>
      <w:lvlJc w:val="left"/>
      <w:pPr>
        <w:tabs>
          <w:tab w:val="num" w:pos="-852"/>
        </w:tabs>
        <w:ind w:left="4710" w:hanging="360"/>
      </w:pPr>
    </w:lvl>
    <w:lvl w:ilvl="8">
      <w:start w:val="1"/>
      <w:numFmt w:val="lowerRoman"/>
      <w:lvlText w:val="%9."/>
      <w:lvlJc w:val="right"/>
      <w:pPr>
        <w:tabs>
          <w:tab w:val="num" w:pos="-852"/>
        </w:tabs>
        <w:ind w:left="5430" w:hanging="180"/>
      </w:pPr>
    </w:lvl>
  </w:abstractNum>
  <w:abstractNum w:abstractNumId="16" w15:restartNumberingAfterBreak="0">
    <w:nsid w:val="6B8C26F9"/>
    <w:multiLevelType w:val="hybridMultilevel"/>
    <w:tmpl w:val="D0B08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A54B9"/>
    <w:multiLevelType w:val="hybridMultilevel"/>
    <w:tmpl w:val="972AC69A"/>
    <w:numStyleLink w:val="Numery"/>
  </w:abstractNum>
  <w:abstractNum w:abstractNumId="18" w15:restartNumberingAfterBreak="0">
    <w:nsid w:val="717B3FE8"/>
    <w:multiLevelType w:val="hybridMultilevel"/>
    <w:tmpl w:val="DC6A7976"/>
    <w:lvl w:ilvl="0" w:tplc="4BB82FC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A855C7"/>
    <w:multiLevelType w:val="multilevel"/>
    <w:tmpl w:val="5C828248"/>
    <w:lvl w:ilvl="0">
      <w:start w:val="1"/>
      <w:numFmt w:val="decimal"/>
      <w:lvlText w:val="%1)"/>
      <w:lvlJc w:val="left"/>
      <w:pPr>
        <w:tabs>
          <w:tab w:val="num" w:pos="0"/>
        </w:tabs>
        <w:ind w:left="5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2" w:hanging="180"/>
      </w:pPr>
    </w:lvl>
  </w:abstractNum>
  <w:abstractNum w:abstractNumId="20" w15:restartNumberingAfterBreak="0">
    <w:nsid w:val="792E3029"/>
    <w:multiLevelType w:val="hybridMultilevel"/>
    <w:tmpl w:val="972AC69A"/>
    <w:styleLink w:val="Numery"/>
    <w:lvl w:ilvl="0" w:tplc="75E0980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A806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20AC2A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B0723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C87FF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4879D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8499B0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6C56F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A2F52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B4313C5"/>
    <w:multiLevelType w:val="hybridMultilevel"/>
    <w:tmpl w:val="FF249F0C"/>
    <w:lvl w:ilvl="0" w:tplc="20466CC6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67812104">
    <w:abstractNumId w:val="21"/>
  </w:num>
  <w:num w:numId="2" w16cid:durableId="1954045476">
    <w:abstractNumId w:val="9"/>
  </w:num>
  <w:num w:numId="3" w16cid:durableId="677073848">
    <w:abstractNumId w:val="7"/>
  </w:num>
  <w:num w:numId="4" w16cid:durableId="285625891">
    <w:abstractNumId w:val="18"/>
  </w:num>
  <w:num w:numId="5" w16cid:durableId="1670600387">
    <w:abstractNumId w:val="10"/>
  </w:num>
  <w:num w:numId="6" w16cid:durableId="1269848701">
    <w:abstractNumId w:val="15"/>
  </w:num>
  <w:num w:numId="7" w16cid:durableId="1033504480">
    <w:abstractNumId w:val="2"/>
  </w:num>
  <w:num w:numId="8" w16cid:durableId="2119787293">
    <w:abstractNumId w:val="19"/>
  </w:num>
  <w:num w:numId="9" w16cid:durableId="618299041">
    <w:abstractNumId w:val="8"/>
  </w:num>
  <w:num w:numId="10" w16cid:durableId="951278261">
    <w:abstractNumId w:val="4"/>
  </w:num>
  <w:num w:numId="11" w16cid:durableId="968052689">
    <w:abstractNumId w:val="11"/>
  </w:num>
  <w:num w:numId="12" w16cid:durableId="1725063105">
    <w:abstractNumId w:val="20"/>
  </w:num>
  <w:num w:numId="13" w16cid:durableId="1627733244">
    <w:abstractNumId w:val="17"/>
    <w:lvlOverride w:ilvl="0">
      <w:lvl w:ilvl="0" w:tplc="0A8052F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 w:val="0"/>
          <w:bCs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805314571">
    <w:abstractNumId w:val="5"/>
  </w:num>
  <w:num w:numId="15" w16cid:durableId="1177037918">
    <w:abstractNumId w:val="12"/>
  </w:num>
  <w:num w:numId="16" w16cid:durableId="823935363">
    <w:abstractNumId w:val="3"/>
  </w:num>
  <w:num w:numId="17" w16cid:durableId="801727027">
    <w:abstractNumId w:val="17"/>
  </w:num>
  <w:num w:numId="18" w16cid:durableId="1875313205">
    <w:abstractNumId w:val="16"/>
  </w:num>
  <w:num w:numId="19" w16cid:durableId="434516858">
    <w:abstractNumId w:val="0"/>
  </w:num>
  <w:num w:numId="20" w16cid:durableId="1076785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0300035">
    <w:abstractNumId w:val="6"/>
  </w:num>
  <w:num w:numId="22" w16cid:durableId="1323121717">
    <w:abstractNumId w:val="1"/>
  </w:num>
  <w:num w:numId="23" w16cid:durableId="20073214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7F"/>
    <w:rsid w:val="0007041F"/>
    <w:rsid w:val="00102698"/>
    <w:rsid w:val="00131ECD"/>
    <w:rsid w:val="001916A3"/>
    <w:rsid w:val="00207446"/>
    <w:rsid w:val="002172C2"/>
    <w:rsid w:val="00230FA1"/>
    <w:rsid w:val="00243A03"/>
    <w:rsid w:val="00257117"/>
    <w:rsid w:val="002D2E81"/>
    <w:rsid w:val="002E6EDD"/>
    <w:rsid w:val="002E70C8"/>
    <w:rsid w:val="002F6230"/>
    <w:rsid w:val="003B3AB9"/>
    <w:rsid w:val="00431145"/>
    <w:rsid w:val="00431351"/>
    <w:rsid w:val="005277B7"/>
    <w:rsid w:val="0053079E"/>
    <w:rsid w:val="006F7FE5"/>
    <w:rsid w:val="007B6088"/>
    <w:rsid w:val="008F403D"/>
    <w:rsid w:val="00900131"/>
    <w:rsid w:val="009956A0"/>
    <w:rsid w:val="009D7D7F"/>
    <w:rsid w:val="00A618B5"/>
    <w:rsid w:val="00AC4582"/>
    <w:rsid w:val="00B06885"/>
    <w:rsid w:val="00B87770"/>
    <w:rsid w:val="00B95410"/>
    <w:rsid w:val="00D2293D"/>
    <w:rsid w:val="00D4120D"/>
    <w:rsid w:val="00DD08E0"/>
    <w:rsid w:val="00E01691"/>
    <w:rsid w:val="00EC3292"/>
    <w:rsid w:val="00F06688"/>
    <w:rsid w:val="00F34AE3"/>
    <w:rsid w:val="00F9668D"/>
    <w:rsid w:val="00FA3183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5E00"/>
  <w15:chartTrackingRefBased/>
  <w15:docId w15:val="{77953CB0-3926-456A-882B-4ADFA6A2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E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C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03D"/>
  </w:style>
  <w:style w:type="paragraph" w:styleId="Stopka">
    <w:name w:val="footer"/>
    <w:basedOn w:val="Normalny"/>
    <w:link w:val="StopkaZnak"/>
    <w:uiPriority w:val="99"/>
    <w:unhideWhenUsed/>
    <w:rsid w:val="008F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03D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L1,Numerowanie"/>
    <w:basedOn w:val="Normalny"/>
    <w:link w:val="AkapitzlistZnak"/>
    <w:uiPriority w:val="34"/>
    <w:qFormat/>
    <w:rsid w:val="00243A03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,L1 Znak"/>
    <w:link w:val="Akapitzlist"/>
    <w:uiPriority w:val="34"/>
    <w:qFormat/>
    <w:locked/>
    <w:rsid w:val="00243A03"/>
    <w:rPr>
      <w:kern w:val="0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B95410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qFormat/>
    <w:rsid w:val="00B95410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102698"/>
    <w:rPr>
      <w:vertAlign w:val="superscript"/>
    </w:rPr>
  </w:style>
  <w:style w:type="numbering" w:customStyle="1" w:styleId="Numery">
    <w:name w:val="Numery"/>
    <w:rsid w:val="00F06688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41F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41F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B877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87770"/>
    <w:pPr>
      <w:widowControl w:val="0"/>
      <w:shd w:val="clear" w:color="auto" w:fill="FFFFFF"/>
      <w:spacing w:after="0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Łebzuch</dc:creator>
  <cp:keywords/>
  <dc:description/>
  <cp:lastModifiedBy>Marek Łebzuch</cp:lastModifiedBy>
  <cp:revision>3</cp:revision>
  <cp:lastPrinted>2025-08-14T07:35:00Z</cp:lastPrinted>
  <dcterms:created xsi:type="dcterms:W3CDTF">2025-08-14T07:18:00Z</dcterms:created>
  <dcterms:modified xsi:type="dcterms:W3CDTF">2025-08-14T07:35:00Z</dcterms:modified>
</cp:coreProperties>
</file>